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D72" w:rsidRDefault="002A5D72" w:rsidP="002A5D72">
      <w:pPr>
        <w:pStyle w:val="NormalWeb"/>
        <w:ind w:firstLine="375"/>
        <w:jc w:val="center"/>
        <w:rPr>
          <w:b/>
          <w:color w:val="000000"/>
        </w:rPr>
      </w:pPr>
    </w:p>
    <w:p w:rsidR="00D308D8" w:rsidRDefault="00D308D8" w:rsidP="008E48C3">
      <w:pPr>
        <w:pStyle w:val="NormalWeb"/>
        <w:rPr>
          <w:color w:val="000000"/>
          <w:sz w:val="20"/>
          <w:szCs w:val="20"/>
        </w:rPr>
      </w:pPr>
    </w:p>
    <w:p w:rsidR="00A0758F" w:rsidRPr="00E3553E" w:rsidRDefault="00E3553E" w:rsidP="008E48C3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</w:t>
      </w:r>
      <w:r w:rsidR="008E48C3" w:rsidRPr="00E3553E">
        <w:rPr>
          <w:color w:val="000000"/>
          <w:sz w:val="22"/>
          <w:szCs w:val="22"/>
        </w:rPr>
        <w:t>.02.2019</w:t>
      </w:r>
    </w:p>
    <w:p w:rsidR="008E48C3" w:rsidRPr="00E3553E" w:rsidRDefault="008E48C3" w:rsidP="008E48C3">
      <w:pPr>
        <w:pStyle w:val="NormalWeb"/>
        <w:jc w:val="center"/>
        <w:rPr>
          <w:b/>
          <w:color w:val="000000"/>
          <w:sz w:val="22"/>
          <w:szCs w:val="22"/>
        </w:rPr>
      </w:pPr>
    </w:p>
    <w:p w:rsidR="00FE2D73" w:rsidRPr="00E3553E" w:rsidRDefault="00ED4337" w:rsidP="008E48C3">
      <w:pPr>
        <w:pStyle w:val="NormalWeb"/>
        <w:rPr>
          <w:b/>
          <w:color w:val="000000"/>
          <w:sz w:val="22"/>
          <w:szCs w:val="22"/>
        </w:rPr>
      </w:pPr>
      <w:r w:rsidRPr="00E3553E">
        <w:rPr>
          <w:b/>
          <w:color w:val="000000"/>
          <w:sz w:val="22"/>
          <w:szCs w:val="22"/>
        </w:rPr>
        <w:t>RÜZGÂ</w:t>
      </w:r>
      <w:r w:rsidR="00CE3DE6" w:rsidRPr="00E3553E">
        <w:rPr>
          <w:b/>
          <w:color w:val="000000"/>
          <w:sz w:val="22"/>
          <w:szCs w:val="22"/>
        </w:rPr>
        <w:t>RDA ALTIYÜZELLİ MİLYON DOLARLIK YATIRIM</w:t>
      </w:r>
      <w:r w:rsidR="00FD5CB6" w:rsidRPr="00E3553E">
        <w:rPr>
          <w:b/>
          <w:color w:val="000000"/>
          <w:sz w:val="22"/>
          <w:szCs w:val="22"/>
        </w:rPr>
        <w:t xml:space="preserve"> </w:t>
      </w:r>
    </w:p>
    <w:p w:rsidR="008A0D43" w:rsidRPr="00E3553E" w:rsidRDefault="008A0D43" w:rsidP="002A5D72">
      <w:pPr>
        <w:pStyle w:val="NormalWeb"/>
        <w:ind w:firstLine="375"/>
        <w:jc w:val="center"/>
        <w:rPr>
          <w:color w:val="000000"/>
          <w:sz w:val="22"/>
          <w:szCs w:val="22"/>
        </w:rPr>
      </w:pPr>
    </w:p>
    <w:p w:rsidR="00303E15" w:rsidRPr="00E3553E" w:rsidRDefault="00312B3C" w:rsidP="00BE4AC9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color w:val="000000"/>
          <w:sz w:val="22"/>
          <w:szCs w:val="22"/>
        </w:rPr>
        <w:t>Rüzgâr sektöründeki gelişmeleri içeren 2018 rüzgâr enerjisi istatistik raporu yayınlandı.</w:t>
      </w:r>
      <w:r w:rsidR="009D181C" w:rsidRPr="00E3553E">
        <w:rPr>
          <w:color w:val="000000"/>
          <w:sz w:val="22"/>
          <w:szCs w:val="22"/>
        </w:rPr>
        <w:t xml:space="preserve"> Türkiye Rüzgâr Enerjisi Birliği’nin altı ayda bir yayınladığı rapora göre 2018 yılında </w:t>
      </w:r>
      <w:r w:rsidR="00816CE7" w:rsidRPr="00E3553E">
        <w:rPr>
          <w:color w:val="000000"/>
          <w:sz w:val="22"/>
          <w:szCs w:val="22"/>
        </w:rPr>
        <w:t xml:space="preserve">497 MWkurulu güç ile </w:t>
      </w:r>
      <w:r w:rsidR="009D181C" w:rsidRPr="00E3553E">
        <w:rPr>
          <w:color w:val="000000"/>
          <w:sz w:val="22"/>
          <w:szCs w:val="22"/>
        </w:rPr>
        <w:t>650 milyon dolarlık yatırım hayata geçirildi. Türkiye’</w:t>
      </w:r>
      <w:r w:rsidR="00A86161" w:rsidRPr="00E3553E">
        <w:rPr>
          <w:color w:val="000000"/>
          <w:sz w:val="22"/>
          <w:szCs w:val="22"/>
        </w:rPr>
        <w:t>nin toplam</w:t>
      </w:r>
      <w:r w:rsidR="009D181C" w:rsidRPr="00E3553E">
        <w:rPr>
          <w:color w:val="000000"/>
          <w:sz w:val="22"/>
          <w:szCs w:val="22"/>
        </w:rPr>
        <w:t xml:space="preserve"> rüzgâr kuru</w:t>
      </w:r>
      <w:r w:rsidR="00717D7D" w:rsidRPr="00E3553E">
        <w:rPr>
          <w:color w:val="000000"/>
          <w:sz w:val="22"/>
          <w:szCs w:val="22"/>
        </w:rPr>
        <w:t>lu gücü 7</w:t>
      </w:r>
      <w:r w:rsidR="009D181C" w:rsidRPr="00E3553E">
        <w:rPr>
          <w:color w:val="000000"/>
          <w:sz w:val="22"/>
          <w:szCs w:val="22"/>
        </w:rPr>
        <w:t>369 MW’a ulaştı.</w:t>
      </w:r>
      <w:r w:rsidRPr="00E3553E">
        <w:rPr>
          <w:color w:val="000000"/>
          <w:sz w:val="22"/>
          <w:szCs w:val="22"/>
        </w:rPr>
        <w:t xml:space="preserve"> </w:t>
      </w:r>
      <w:r w:rsidR="002A5D72" w:rsidRPr="00E3553E">
        <w:rPr>
          <w:color w:val="000000"/>
          <w:sz w:val="22"/>
          <w:szCs w:val="22"/>
        </w:rPr>
        <w:t>Türkiye Rüzg</w:t>
      </w:r>
      <w:r w:rsidRPr="00E3553E">
        <w:rPr>
          <w:color w:val="000000"/>
          <w:sz w:val="22"/>
          <w:szCs w:val="22"/>
        </w:rPr>
        <w:t>â</w:t>
      </w:r>
      <w:r w:rsidR="002A5D72" w:rsidRPr="00E3553E">
        <w:rPr>
          <w:color w:val="000000"/>
          <w:sz w:val="22"/>
          <w:szCs w:val="22"/>
        </w:rPr>
        <w:t>r Enerjisi</w:t>
      </w:r>
      <w:r w:rsidRPr="00E3553E">
        <w:rPr>
          <w:color w:val="000000"/>
          <w:sz w:val="22"/>
          <w:szCs w:val="22"/>
        </w:rPr>
        <w:t xml:space="preserve"> Birliği </w:t>
      </w:r>
      <w:r w:rsidR="00452FCB" w:rsidRPr="00E3553E">
        <w:rPr>
          <w:color w:val="000000"/>
          <w:sz w:val="22"/>
          <w:szCs w:val="22"/>
        </w:rPr>
        <w:t>(TÜREB)</w:t>
      </w:r>
      <w:r w:rsidR="005A051E" w:rsidRPr="00E3553E">
        <w:rPr>
          <w:color w:val="000000"/>
          <w:sz w:val="22"/>
          <w:szCs w:val="22"/>
        </w:rPr>
        <w:t xml:space="preserve"> </w:t>
      </w:r>
      <w:r w:rsidRPr="00E3553E">
        <w:rPr>
          <w:color w:val="000000"/>
          <w:sz w:val="22"/>
          <w:szCs w:val="22"/>
        </w:rPr>
        <w:t>Başkanı Mustafa Serdar Ataseven, hem yurtiçinde hem yurtdışında ilgiyle takip edilen rapor hakkında d</w:t>
      </w:r>
      <w:r w:rsidR="00303E15" w:rsidRPr="00E3553E">
        <w:rPr>
          <w:color w:val="000000"/>
          <w:sz w:val="22"/>
          <w:szCs w:val="22"/>
        </w:rPr>
        <w:t>eğerlendirmelerde bulundu.</w:t>
      </w:r>
    </w:p>
    <w:p w:rsidR="00303E15" w:rsidRPr="00E3553E" w:rsidRDefault="00303E15" w:rsidP="000650BF">
      <w:pPr>
        <w:pStyle w:val="NormalWeb"/>
        <w:spacing w:line="276" w:lineRule="auto"/>
        <w:ind w:firstLine="375"/>
        <w:rPr>
          <w:color w:val="000000"/>
          <w:sz w:val="22"/>
          <w:szCs w:val="22"/>
        </w:rPr>
      </w:pPr>
    </w:p>
    <w:p w:rsidR="00303E15" w:rsidRPr="00E3553E" w:rsidRDefault="00816CE7" w:rsidP="00BB1C0C">
      <w:pPr>
        <w:pStyle w:val="NormalWeb"/>
        <w:spacing w:line="276" w:lineRule="auto"/>
        <w:rPr>
          <w:b/>
          <w:color w:val="000000"/>
          <w:sz w:val="22"/>
          <w:szCs w:val="22"/>
        </w:rPr>
      </w:pPr>
      <w:r w:rsidRPr="00E3553E">
        <w:rPr>
          <w:b/>
          <w:color w:val="000000"/>
          <w:sz w:val="22"/>
          <w:szCs w:val="22"/>
        </w:rPr>
        <w:t xml:space="preserve"> Bugüne kadar 11 Milyar Dolarlık yatırım </w:t>
      </w:r>
      <w:r w:rsidR="00263F3A">
        <w:rPr>
          <w:b/>
          <w:color w:val="000000"/>
          <w:sz w:val="22"/>
          <w:szCs w:val="22"/>
        </w:rPr>
        <w:t>gerçekleşti</w:t>
      </w:r>
    </w:p>
    <w:p w:rsidR="00BE4AC9" w:rsidRPr="00E3553E" w:rsidRDefault="00312B3C" w:rsidP="00BE4AC9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color w:val="000000"/>
          <w:sz w:val="22"/>
          <w:szCs w:val="22"/>
        </w:rPr>
        <w:t xml:space="preserve"> </w:t>
      </w:r>
      <w:r w:rsidR="00FA1C39" w:rsidRPr="00E3553E">
        <w:rPr>
          <w:color w:val="000000"/>
          <w:sz w:val="22"/>
          <w:szCs w:val="22"/>
        </w:rPr>
        <w:t>Geçtiğimiz yıl</w:t>
      </w:r>
      <w:r w:rsidR="00717D7D" w:rsidRPr="00E3553E">
        <w:rPr>
          <w:color w:val="000000"/>
          <w:sz w:val="22"/>
          <w:szCs w:val="22"/>
        </w:rPr>
        <w:t>ın</w:t>
      </w:r>
      <w:r w:rsidR="00FA1C39" w:rsidRPr="00E3553E">
        <w:rPr>
          <w:color w:val="000000"/>
          <w:sz w:val="22"/>
          <w:szCs w:val="22"/>
        </w:rPr>
        <w:t xml:space="preserve"> kapasite artış talepleri, 2020 yılı sonrasındaki</w:t>
      </w:r>
      <w:r w:rsidR="0078252C" w:rsidRPr="00E3553E">
        <w:rPr>
          <w:color w:val="000000"/>
          <w:sz w:val="22"/>
          <w:szCs w:val="22"/>
        </w:rPr>
        <w:t xml:space="preserve"> yerlileşme politikası ve</w:t>
      </w:r>
      <w:r w:rsidR="00FA1C39" w:rsidRPr="00E3553E">
        <w:rPr>
          <w:color w:val="000000"/>
          <w:sz w:val="22"/>
          <w:szCs w:val="22"/>
        </w:rPr>
        <w:t xml:space="preserve"> destek mekanizmalarının durumu</w:t>
      </w:r>
      <w:r w:rsidR="0051572D" w:rsidRPr="00E3553E">
        <w:rPr>
          <w:color w:val="000000"/>
          <w:sz w:val="22"/>
          <w:szCs w:val="22"/>
        </w:rPr>
        <w:t xml:space="preserve"> ile ilgili yoğun</w:t>
      </w:r>
      <w:r w:rsidR="00717D7D" w:rsidRPr="00E3553E">
        <w:rPr>
          <w:color w:val="000000"/>
          <w:sz w:val="22"/>
          <w:szCs w:val="22"/>
        </w:rPr>
        <w:t xml:space="preserve"> bir gündemle</w:t>
      </w:r>
      <w:r w:rsidR="0051572D" w:rsidRPr="00E3553E">
        <w:rPr>
          <w:color w:val="000000"/>
          <w:sz w:val="22"/>
          <w:szCs w:val="22"/>
        </w:rPr>
        <w:t xml:space="preserve"> geçtiğini ifade eden </w:t>
      </w:r>
      <w:r w:rsidR="005F6B7F" w:rsidRPr="00E3553E">
        <w:rPr>
          <w:color w:val="000000"/>
          <w:sz w:val="22"/>
          <w:szCs w:val="22"/>
        </w:rPr>
        <w:t>Ataseven</w:t>
      </w:r>
      <w:r w:rsidR="00FA1C39" w:rsidRPr="00E3553E">
        <w:rPr>
          <w:color w:val="000000"/>
          <w:sz w:val="22"/>
          <w:szCs w:val="22"/>
        </w:rPr>
        <w:t xml:space="preserve">,  </w:t>
      </w:r>
      <w:r w:rsidR="0051572D" w:rsidRPr="00E3553E">
        <w:rPr>
          <w:color w:val="000000"/>
          <w:sz w:val="22"/>
          <w:szCs w:val="22"/>
        </w:rPr>
        <w:t>gelinen noktada şu konulara</w:t>
      </w:r>
      <w:r w:rsidR="005F6B7F" w:rsidRPr="00E3553E">
        <w:rPr>
          <w:color w:val="000000"/>
          <w:sz w:val="22"/>
          <w:szCs w:val="22"/>
        </w:rPr>
        <w:t xml:space="preserve"> dikkat çekti:</w:t>
      </w:r>
    </w:p>
    <w:p w:rsidR="00BE4AC9" w:rsidRPr="00E3553E" w:rsidRDefault="00324542" w:rsidP="00BE4AC9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color w:val="000000"/>
          <w:sz w:val="22"/>
          <w:szCs w:val="22"/>
        </w:rPr>
        <w:t>“</w:t>
      </w:r>
      <w:r w:rsidR="00A07B5F" w:rsidRPr="00E3553E">
        <w:rPr>
          <w:color w:val="000000"/>
          <w:sz w:val="22"/>
          <w:szCs w:val="22"/>
        </w:rPr>
        <w:t>Biliyorsunuz son yıllarda tüm dünyada yaşanan ekonomik dalgalanmalar hepimize kolay olmayan süreçler</w:t>
      </w:r>
      <w:r w:rsidR="00A07B5F" w:rsidRPr="00E3553E">
        <w:rPr>
          <w:color w:val="FF0000"/>
          <w:sz w:val="22"/>
          <w:szCs w:val="22"/>
        </w:rPr>
        <w:t xml:space="preserve"> </w:t>
      </w:r>
      <w:r w:rsidR="00A07B5F" w:rsidRPr="00E3553E">
        <w:rPr>
          <w:color w:val="000000"/>
          <w:sz w:val="22"/>
          <w:szCs w:val="22"/>
        </w:rPr>
        <w:t xml:space="preserve">getirdi. </w:t>
      </w:r>
      <w:r w:rsidRPr="00E3553E">
        <w:rPr>
          <w:color w:val="000000"/>
          <w:sz w:val="22"/>
          <w:szCs w:val="22"/>
        </w:rPr>
        <w:t>2018 yılında rüzgâr sektöründe</w:t>
      </w:r>
      <w:r w:rsidR="00295714" w:rsidRPr="00E3553E">
        <w:rPr>
          <w:color w:val="000000"/>
          <w:sz w:val="22"/>
          <w:szCs w:val="22"/>
        </w:rPr>
        <w:t xml:space="preserve"> </w:t>
      </w:r>
      <w:r w:rsidRPr="00E3553E">
        <w:rPr>
          <w:color w:val="000000"/>
          <w:sz w:val="22"/>
          <w:szCs w:val="22"/>
        </w:rPr>
        <w:t xml:space="preserve">650 milyon dolarlık yatırımı hayata geçirmemiz, </w:t>
      </w:r>
      <w:r w:rsidR="00295714" w:rsidRPr="00E3553E">
        <w:rPr>
          <w:color w:val="000000"/>
          <w:sz w:val="22"/>
          <w:szCs w:val="22"/>
        </w:rPr>
        <w:t>zor koşullara rağmen neler başarabileceğimiz</w:t>
      </w:r>
      <w:r w:rsidR="00ED61EB" w:rsidRPr="00E3553E">
        <w:rPr>
          <w:color w:val="000000"/>
          <w:sz w:val="22"/>
          <w:szCs w:val="22"/>
        </w:rPr>
        <w:t xml:space="preserve">i </w:t>
      </w:r>
      <w:r w:rsidR="003C7011" w:rsidRPr="00E3553E">
        <w:rPr>
          <w:color w:val="000000"/>
          <w:sz w:val="22"/>
          <w:szCs w:val="22"/>
        </w:rPr>
        <w:t>bir</w:t>
      </w:r>
      <w:r w:rsidR="009B4D6E" w:rsidRPr="00E3553E">
        <w:rPr>
          <w:color w:val="000000"/>
          <w:sz w:val="22"/>
          <w:szCs w:val="22"/>
        </w:rPr>
        <w:t xml:space="preserve"> kez daha gösterdi. </w:t>
      </w:r>
      <w:r w:rsidRPr="00E3553E">
        <w:rPr>
          <w:color w:val="000000"/>
          <w:sz w:val="22"/>
          <w:szCs w:val="22"/>
        </w:rPr>
        <w:t>H</w:t>
      </w:r>
      <w:r w:rsidR="00912EBD" w:rsidRPr="00E3553E">
        <w:rPr>
          <w:color w:val="000000"/>
          <w:sz w:val="22"/>
          <w:szCs w:val="22"/>
        </w:rPr>
        <w:t xml:space="preserve">er sorunun bir fırsatı barındırdığına </w:t>
      </w:r>
      <w:r w:rsidRPr="00E3553E">
        <w:rPr>
          <w:color w:val="000000"/>
          <w:sz w:val="22"/>
          <w:szCs w:val="22"/>
        </w:rPr>
        <w:t xml:space="preserve">olan inancımızla </w:t>
      </w:r>
      <w:r w:rsidR="00912EBD" w:rsidRPr="00E3553E">
        <w:rPr>
          <w:color w:val="000000"/>
          <w:sz w:val="22"/>
          <w:szCs w:val="22"/>
        </w:rPr>
        <w:t>sü</w:t>
      </w:r>
      <w:r w:rsidRPr="00E3553E">
        <w:rPr>
          <w:color w:val="000000"/>
          <w:sz w:val="22"/>
          <w:szCs w:val="22"/>
        </w:rPr>
        <w:t xml:space="preserve">rdürülebilir bir sektör yaratmayı </w:t>
      </w:r>
      <w:r w:rsidR="00A07B5F" w:rsidRPr="00E3553E">
        <w:rPr>
          <w:color w:val="000000"/>
          <w:sz w:val="22"/>
          <w:szCs w:val="22"/>
        </w:rPr>
        <w:t xml:space="preserve">amaçladık. </w:t>
      </w:r>
      <w:r w:rsidR="00912EBD" w:rsidRPr="00E3553E">
        <w:rPr>
          <w:color w:val="000000"/>
          <w:sz w:val="22"/>
          <w:szCs w:val="22"/>
        </w:rPr>
        <w:t>O yolda istikrarlı şekilde ilerliyoruz.</w:t>
      </w:r>
      <w:r w:rsidRPr="00E3553E">
        <w:rPr>
          <w:color w:val="000000"/>
          <w:sz w:val="22"/>
          <w:szCs w:val="22"/>
        </w:rPr>
        <w:t xml:space="preserve"> </w:t>
      </w:r>
    </w:p>
    <w:p w:rsidR="003971A9" w:rsidRPr="00E3553E" w:rsidRDefault="0046060F" w:rsidP="00BE4AC9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sz w:val="22"/>
          <w:szCs w:val="22"/>
        </w:rPr>
        <w:t>Bir süredir çeşitli nedenlerle proje üretilemediği için inşa h</w:t>
      </w:r>
      <w:r w:rsidR="008C6220" w:rsidRPr="00E3553E">
        <w:rPr>
          <w:sz w:val="22"/>
          <w:szCs w:val="22"/>
        </w:rPr>
        <w:t xml:space="preserve">alinde olan projelerin </w:t>
      </w:r>
      <w:r w:rsidR="00816CE7" w:rsidRPr="00E3553E">
        <w:rPr>
          <w:sz w:val="22"/>
          <w:szCs w:val="22"/>
        </w:rPr>
        <w:t xml:space="preserve">2018 yılı için </w:t>
      </w:r>
      <w:r w:rsidR="008C6220" w:rsidRPr="00E3553E">
        <w:rPr>
          <w:sz w:val="22"/>
          <w:szCs w:val="22"/>
        </w:rPr>
        <w:t>606</w:t>
      </w:r>
      <w:r w:rsidRPr="00E3553E">
        <w:rPr>
          <w:sz w:val="22"/>
          <w:szCs w:val="22"/>
        </w:rPr>
        <w:t xml:space="preserve"> MW’a kadar gerilediğinin bilincindeyiz.</w:t>
      </w:r>
      <w:r w:rsidRPr="00E3553E">
        <w:rPr>
          <w:color w:val="000000"/>
          <w:sz w:val="22"/>
          <w:szCs w:val="22"/>
        </w:rPr>
        <w:t xml:space="preserve"> </w:t>
      </w:r>
      <w:r w:rsidR="003C7447" w:rsidRPr="00E3553E">
        <w:rPr>
          <w:color w:val="000000"/>
          <w:sz w:val="22"/>
          <w:szCs w:val="22"/>
        </w:rPr>
        <w:t xml:space="preserve">Bununla birlikte sürdürülebilirliği sağlamak adına kapasite artış taleplerini gündeme taşıdık. Sektöre katkı sağlayacak bu talebimiz olumlu karşılandı ve birkaç ay içinde </w:t>
      </w:r>
      <w:r w:rsidR="00816CE7" w:rsidRPr="00E3553E">
        <w:rPr>
          <w:color w:val="000000"/>
          <w:sz w:val="22"/>
          <w:szCs w:val="22"/>
        </w:rPr>
        <w:t xml:space="preserve">önünün açılmasını </w:t>
      </w:r>
      <w:r w:rsidR="003C7447" w:rsidRPr="00E3553E">
        <w:rPr>
          <w:color w:val="000000"/>
          <w:sz w:val="22"/>
          <w:szCs w:val="22"/>
        </w:rPr>
        <w:t>bekliyoruz. Kapasite artışlarıyla birlikte bu yıl ve önümüzdeki yıl kurulu gücümüzde</w:t>
      </w:r>
      <w:r w:rsidR="00DD332F" w:rsidRPr="00E3553E">
        <w:rPr>
          <w:color w:val="000000"/>
          <w:sz w:val="22"/>
          <w:szCs w:val="22"/>
        </w:rPr>
        <w:t xml:space="preserve"> ciddi bir </w:t>
      </w:r>
      <w:r w:rsidR="003C7447" w:rsidRPr="00E3553E">
        <w:rPr>
          <w:color w:val="000000"/>
          <w:sz w:val="22"/>
          <w:szCs w:val="22"/>
        </w:rPr>
        <w:t>ivme olacaktır. Sonrasında da 2017 yılının sonunda yapılan yarışmaların sonuçları yansımaya başlayacaktır. Böylece sektör hız kesmeden yerlileşme politikasına de</w:t>
      </w:r>
      <w:r w:rsidR="00DD332F" w:rsidRPr="00E3553E">
        <w:rPr>
          <w:color w:val="000000"/>
          <w:sz w:val="22"/>
          <w:szCs w:val="22"/>
        </w:rPr>
        <w:t>v</w:t>
      </w:r>
      <w:r w:rsidR="00A07B5F" w:rsidRPr="00E3553E">
        <w:rPr>
          <w:color w:val="000000"/>
          <w:sz w:val="22"/>
          <w:szCs w:val="22"/>
        </w:rPr>
        <w:t>a</w:t>
      </w:r>
      <w:r w:rsidR="003C7447" w:rsidRPr="00E3553E">
        <w:rPr>
          <w:color w:val="000000"/>
          <w:sz w:val="22"/>
          <w:szCs w:val="22"/>
        </w:rPr>
        <w:t>m etmiş olacaktır.</w:t>
      </w:r>
      <w:r w:rsidR="00A3172E" w:rsidRPr="00E3553E">
        <w:rPr>
          <w:color w:val="000000"/>
          <w:sz w:val="22"/>
          <w:szCs w:val="22"/>
        </w:rPr>
        <w:t xml:space="preserve"> </w:t>
      </w:r>
      <w:r w:rsidR="003971A9" w:rsidRPr="00E3553E">
        <w:rPr>
          <w:color w:val="000000"/>
          <w:sz w:val="22"/>
          <w:szCs w:val="22"/>
        </w:rPr>
        <w:t>Bugüne kadar rüzgâr sektörü</w:t>
      </w:r>
      <w:r w:rsidR="00A3172E" w:rsidRPr="00E3553E">
        <w:rPr>
          <w:color w:val="000000"/>
          <w:sz w:val="22"/>
          <w:szCs w:val="22"/>
        </w:rPr>
        <w:t xml:space="preserve">nde </w:t>
      </w:r>
      <w:r w:rsidR="00FF6608" w:rsidRPr="00E3553E">
        <w:rPr>
          <w:color w:val="000000"/>
          <w:sz w:val="22"/>
          <w:szCs w:val="22"/>
        </w:rPr>
        <w:t xml:space="preserve">yaklaşık </w:t>
      </w:r>
      <w:r w:rsidR="00A3172E" w:rsidRPr="00E3553E">
        <w:rPr>
          <w:color w:val="000000"/>
          <w:sz w:val="22"/>
          <w:szCs w:val="22"/>
        </w:rPr>
        <w:t>11 milyar dolarlık yatırım gerçekleşti. Ülkemizin g</w:t>
      </w:r>
      <w:r w:rsidR="0030371B" w:rsidRPr="00E3553E">
        <w:rPr>
          <w:color w:val="000000"/>
          <w:sz w:val="22"/>
          <w:szCs w:val="22"/>
        </w:rPr>
        <w:t xml:space="preserve">eleceğini ve dışa bağımlılığını </w:t>
      </w:r>
      <w:r w:rsidR="00A3172E" w:rsidRPr="00E3553E">
        <w:rPr>
          <w:color w:val="000000"/>
          <w:sz w:val="22"/>
          <w:szCs w:val="22"/>
        </w:rPr>
        <w:t>yakından ilgilendiren bu yatırımlar bundan sonra da</w:t>
      </w:r>
      <w:r w:rsidR="0030371B" w:rsidRPr="00E3553E">
        <w:rPr>
          <w:color w:val="000000"/>
          <w:sz w:val="22"/>
          <w:szCs w:val="22"/>
        </w:rPr>
        <w:t xml:space="preserve"> hızla devam edecektir.”</w:t>
      </w:r>
    </w:p>
    <w:p w:rsidR="00647DF5" w:rsidRPr="00E3553E" w:rsidRDefault="00647DF5" w:rsidP="00647DF5">
      <w:pPr>
        <w:pStyle w:val="NormalWeb"/>
        <w:spacing w:line="276" w:lineRule="auto"/>
        <w:rPr>
          <w:b/>
          <w:color w:val="000000"/>
          <w:sz w:val="22"/>
          <w:szCs w:val="22"/>
        </w:rPr>
      </w:pPr>
    </w:p>
    <w:p w:rsidR="00647DF5" w:rsidRPr="00E3553E" w:rsidRDefault="009823F9" w:rsidP="00647DF5">
      <w:pPr>
        <w:pStyle w:val="NormalWeb"/>
        <w:spacing w:line="276" w:lineRule="auto"/>
        <w:rPr>
          <w:b/>
          <w:color w:val="000000"/>
          <w:sz w:val="22"/>
          <w:szCs w:val="22"/>
        </w:rPr>
      </w:pPr>
      <w:r w:rsidRPr="00E3553E">
        <w:rPr>
          <w:b/>
          <w:color w:val="000000"/>
          <w:sz w:val="22"/>
          <w:szCs w:val="22"/>
        </w:rPr>
        <w:t>Kurulu</w:t>
      </w:r>
      <w:r w:rsidR="00502DA1" w:rsidRPr="00E3553E">
        <w:rPr>
          <w:b/>
          <w:color w:val="000000"/>
          <w:sz w:val="22"/>
          <w:szCs w:val="22"/>
        </w:rPr>
        <w:t xml:space="preserve"> Güçte Yüzde 7,24’lük Artış</w:t>
      </w:r>
    </w:p>
    <w:p w:rsidR="00D121BF" w:rsidRPr="00E3553E" w:rsidRDefault="00D121BF" w:rsidP="00BB1C0C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color w:val="000000"/>
          <w:sz w:val="22"/>
          <w:szCs w:val="22"/>
        </w:rPr>
        <w:t xml:space="preserve">TÜREB </w:t>
      </w:r>
      <w:r w:rsidR="00287F02" w:rsidRPr="00E3553E">
        <w:rPr>
          <w:color w:val="000000"/>
          <w:sz w:val="22"/>
          <w:szCs w:val="22"/>
        </w:rPr>
        <w:t>istatistik raporunda</w:t>
      </w:r>
      <w:r w:rsidRPr="00E3553E">
        <w:rPr>
          <w:color w:val="000000"/>
          <w:sz w:val="22"/>
          <w:szCs w:val="22"/>
        </w:rPr>
        <w:t xml:space="preserve"> </w:t>
      </w:r>
      <w:r w:rsidR="00271125" w:rsidRPr="00E3553E">
        <w:rPr>
          <w:color w:val="000000"/>
          <w:sz w:val="22"/>
          <w:szCs w:val="22"/>
        </w:rPr>
        <w:t>ülkemizin</w:t>
      </w:r>
      <w:r w:rsidRPr="00E3553E">
        <w:rPr>
          <w:color w:val="000000"/>
          <w:sz w:val="22"/>
          <w:szCs w:val="22"/>
        </w:rPr>
        <w:t xml:space="preserve"> toplam </w:t>
      </w:r>
      <w:r w:rsidR="00B71390" w:rsidRPr="00E3553E">
        <w:rPr>
          <w:color w:val="000000"/>
          <w:sz w:val="22"/>
          <w:szCs w:val="22"/>
        </w:rPr>
        <w:t>rüzgâ</w:t>
      </w:r>
      <w:r w:rsidRPr="00E3553E">
        <w:rPr>
          <w:color w:val="000000"/>
          <w:sz w:val="22"/>
          <w:szCs w:val="22"/>
        </w:rPr>
        <w:t>r kurulu gücü,</w:t>
      </w:r>
      <w:r w:rsidR="00ED4515" w:rsidRPr="00E3553E">
        <w:rPr>
          <w:color w:val="000000"/>
          <w:sz w:val="22"/>
          <w:szCs w:val="22"/>
        </w:rPr>
        <w:t xml:space="preserve"> 2018 sonu itibariyle 7369 MW olduğu belirtiliyor. Geçen yıla göre yüzde 7</w:t>
      </w:r>
      <w:r w:rsidR="00AC29D3" w:rsidRPr="00E3553E">
        <w:rPr>
          <w:color w:val="000000"/>
          <w:sz w:val="22"/>
          <w:szCs w:val="22"/>
        </w:rPr>
        <w:t>,</w:t>
      </w:r>
      <w:r w:rsidR="00ED4515" w:rsidRPr="00E3553E">
        <w:rPr>
          <w:color w:val="000000"/>
          <w:sz w:val="22"/>
          <w:szCs w:val="22"/>
        </w:rPr>
        <w:t>24’lük artış sağlanırken, i</w:t>
      </w:r>
      <w:r w:rsidR="00CF71FC" w:rsidRPr="00E3553E">
        <w:rPr>
          <w:color w:val="000000"/>
          <w:sz w:val="22"/>
          <w:szCs w:val="22"/>
        </w:rPr>
        <w:t>şletmede</w:t>
      </w:r>
      <w:r w:rsidR="00274DC6" w:rsidRPr="00E3553E">
        <w:rPr>
          <w:color w:val="000000"/>
          <w:sz w:val="22"/>
          <w:szCs w:val="22"/>
        </w:rPr>
        <w:t>ki</w:t>
      </w:r>
      <w:r w:rsidR="00D77516" w:rsidRPr="00E3553E">
        <w:rPr>
          <w:color w:val="000000"/>
          <w:sz w:val="22"/>
          <w:szCs w:val="22"/>
        </w:rPr>
        <w:t xml:space="preserve"> proje sayısının</w:t>
      </w:r>
      <w:r w:rsidR="00ED4515" w:rsidRPr="00E3553E">
        <w:rPr>
          <w:color w:val="000000"/>
          <w:sz w:val="22"/>
          <w:szCs w:val="22"/>
        </w:rPr>
        <w:t xml:space="preserve"> da</w:t>
      </w:r>
      <w:r w:rsidR="00D77516" w:rsidRPr="00E3553E">
        <w:rPr>
          <w:color w:val="000000"/>
          <w:sz w:val="22"/>
          <w:szCs w:val="22"/>
        </w:rPr>
        <w:t xml:space="preserve"> </w:t>
      </w:r>
      <w:r w:rsidR="00816CE7" w:rsidRPr="00E3553E">
        <w:rPr>
          <w:color w:val="000000"/>
          <w:sz w:val="22"/>
          <w:szCs w:val="22"/>
        </w:rPr>
        <w:t xml:space="preserve">164’den </w:t>
      </w:r>
      <w:r w:rsidR="00D77516" w:rsidRPr="00E3553E">
        <w:rPr>
          <w:color w:val="000000"/>
          <w:sz w:val="22"/>
          <w:szCs w:val="22"/>
        </w:rPr>
        <w:t>180’e çıktığı</w:t>
      </w:r>
      <w:r w:rsidR="00ED4515" w:rsidRPr="00E3553E">
        <w:rPr>
          <w:color w:val="000000"/>
          <w:sz w:val="22"/>
          <w:szCs w:val="22"/>
        </w:rPr>
        <w:t xml:space="preserve"> görülüyor. </w:t>
      </w:r>
      <w:r w:rsidR="00B71390" w:rsidRPr="00E3553E">
        <w:rPr>
          <w:color w:val="000000"/>
          <w:sz w:val="22"/>
          <w:szCs w:val="22"/>
        </w:rPr>
        <w:t xml:space="preserve"> </w:t>
      </w:r>
    </w:p>
    <w:p w:rsidR="00BB1C0C" w:rsidRPr="00E3553E" w:rsidRDefault="00462BD4" w:rsidP="00BB1C0C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color w:val="000000"/>
          <w:sz w:val="22"/>
          <w:szCs w:val="22"/>
        </w:rPr>
        <w:t>İşletmedeki RES’lerin yatırımcılara göre dağılımında 566</w:t>
      </w:r>
      <w:r w:rsidR="005B0A06" w:rsidRPr="00E3553E">
        <w:rPr>
          <w:color w:val="000000"/>
          <w:sz w:val="22"/>
          <w:szCs w:val="22"/>
        </w:rPr>
        <w:t xml:space="preserve"> MW ile Polat Enerji</w:t>
      </w:r>
      <w:r w:rsidR="006A4A26" w:rsidRPr="00E3553E">
        <w:rPr>
          <w:color w:val="000000"/>
          <w:sz w:val="22"/>
          <w:szCs w:val="22"/>
        </w:rPr>
        <w:t xml:space="preserve"> birinci sırada yer alırken, 494 MW ile Demirer Enerji, 481 MW ile Güriş, 436</w:t>
      </w:r>
      <w:r w:rsidR="005B0A06" w:rsidRPr="00E3553E">
        <w:rPr>
          <w:color w:val="000000"/>
          <w:sz w:val="22"/>
          <w:szCs w:val="22"/>
        </w:rPr>
        <w:t xml:space="preserve"> MW i</w:t>
      </w:r>
      <w:r w:rsidR="00F44BA8" w:rsidRPr="00E3553E">
        <w:rPr>
          <w:color w:val="000000"/>
          <w:sz w:val="22"/>
          <w:szCs w:val="22"/>
        </w:rPr>
        <w:t xml:space="preserve">le </w:t>
      </w:r>
      <w:r w:rsidR="006A4A26" w:rsidRPr="00E3553E">
        <w:rPr>
          <w:color w:val="000000"/>
          <w:sz w:val="22"/>
          <w:szCs w:val="22"/>
        </w:rPr>
        <w:t>Borusan EnBW</w:t>
      </w:r>
      <w:r w:rsidR="00F44BA8" w:rsidRPr="00E3553E">
        <w:rPr>
          <w:color w:val="000000"/>
          <w:sz w:val="22"/>
          <w:szCs w:val="22"/>
        </w:rPr>
        <w:t xml:space="preserve"> onu izliyor.</w:t>
      </w:r>
      <w:r w:rsidR="00470BF6" w:rsidRPr="00E3553E">
        <w:rPr>
          <w:color w:val="000000"/>
          <w:sz w:val="22"/>
          <w:szCs w:val="22"/>
        </w:rPr>
        <w:t xml:space="preserve"> </w:t>
      </w:r>
    </w:p>
    <w:p w:rsidR="00856880" w:rsidRPr="00C318DE" w:rsidRDefault="004524D7" w:rsidP="00BB1C0C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color w:val="000000"/>
          <w:sz w:val="22"/>
          <w:szCs w:val="22"/>
        </w:rPr>
        <w:t>İ</w:t>
      </w:r>
      <w:r w:rsidR="002040F6" w:rsidRPr="00E3553E">
        <w:rPr>
          <w:color w:val="000000"/>
          <w:sz w:val="22"/>
          <w:szCs w:val="22"/>
        </w:rPr>
        <w:t>şletmedeki rüzgâ</w:t>
      </w:r>
      <w:r w:rsidR="002A5D72" w:rsidRPr="00E3553E">
        <w:rPr>
          <w:color w:val="000000"/>
          <w:sz w:val="22"/>
          <w:szCs w:val="22"/>
        </w:rPr>
        <w:t>r enerjisi santrallerini</w:t>
      </w:r>
      <w:r w:rsidR="00825DDC" w:rsidRPr="00E3553E">
        <w:rPr>
          <w:color w:val="000000"/>
          <w:sz w:val="22"/>
          <w:szCs w:val="22"/>
        </w:rPr>
        <w:t xml:space="preserve">n </w:t>
      </w:r>
      <w:r w:rsidR="00AC29D3" w:rsidRPr="00E3553E">
        <w:rPr>
          <w:color w:val="000000"/>
          <w:sz w:val="22"/>
          <w:szCs w:val="22"/>
        </w:rPr>
        <w:t>% 38,</w:t>
      </w:r>
      <w:r w:rsidR="00ED6E2B" w:rsidRPr="00E3553E">
        <w:rPr>
          <w:color w:val="000000"/>
          <w:sz w:val="22"/>
          <w:szCs w:val="22"/>
        </w:rPr>
        <w:t xml:space="preserve">43’ü </w:t>
      </w:r>
      <w:r w:rsidR="00136512" w:rsidRPr="00E3553E">
        <w:rPr>
          <w:color w:val="000000"/>
          <w:sz w:val="22"/>
          <w:szCs w:val="22"/>
        </w:rPr>
        <w:t>Ege</w:t>
      </w:r>
      <w:r w:rsidR="00AC29D3" w:rsidRPr="00E3553E">
        <w:rPr>
          <w:color w:val="000000"/>
          <w:sz w:val="22"/>
          <w:szCs w:val="22"/>
        </w:rPr>
        <w:t xml:space="preserve"> bölgesinde, % 33,</w:t>
      </w:r>
      <w:r w:rsidR="004B71AB" w:rsidRPr="00E3553E">
        <w:rPr>
          <w:color w:val="000000"/>
          <w:sz w:val="22"/>
          <w:szCs w:val="22"/>
        </w:rPr>
        <w:t>23’ü</w:t>
      </w:r>
      <w:r w:rsidR="00694781" w:rsidRPr="00E3553E">
        <w:rPr>
          <w:color w:val="000000"/>
          <w:sz w:val="22"/>
          <w:szCs w:val="22"/>
        </w:rPr>
        <w:t xml:space="preserve"> Marmara’da, </w:t>
      </w:r>
      <w:r w:rsidR="00AC29D3" w:rsidRPr="00E3553E">
        <w:rPr>
          <w:color w:val="000000"/>
          <w:sz w:val="22"/>
          <w:szCs w:val="22"/>
        </w:rPr>
        <w:t>% 13,</w:t>
      </w:r>
      <w:r w:rsidR="004B71AB" w:rsidRPr="00E3553E">
        <w:rPr>
          <w:color w:val="000000"/>
          <w:sz w:val="22"/>
          <w:szCs w:val="22"/>
        </w:rPr>
        <w:t>52</w:t>
      </w:r>
      <w:r w:rsidR="00694781" w:rsidRPr="00E3553E">
        <w:rPr>
          <w:color w:val="000000"/>
          <w:sz w:val="22"/>
          <w:szCs w:val="22"/>
        </w:rPr>
        <w:t>’</w:t>
      </w:r>
      <w:r w:rsidR="00AC29D3" w:rsidRPr="00E3553E">
        <w:rPr>
          <w:color w:val="000000"/>
          <w:sz w:val="22"/>
          <w:szCs w:val="22"/>
        </w:rPr>
        <w:t>si Akdeniz’de ve % 9,</w:t>
      </w:r>
      <w:r w:rsidR="004B71AB" w:rsidRPr="00E3553E">
        <w:rPr>
          <w:color w:val="000000"/>
          <w:sz w:val="22"/>
          <w:szCs w:val="22"/>
        </w:rPr>
        <w:t>8</w:t>
      </w:r>
      <w:r w:rsidR="00694781" w:rsidRPr="00E3553E">
        <w:rPr>
          <w:color w:val="000000"/>
          <w:sz w:val="22"/>
          <w:szCs w:val="22"/>
        </w:rPr>
        <w:t xml:space="preserve">6’sı İç Anadolu Bölgesinde bulunuyor. Karadeniz ve Güneydoğu Anadolu yatırımları henüz oldukça az. Doğu Anadolu Bölgesinde işletmede bir santral bulunmuyor. </w:t>
      </w:r>
    </w:p>
    <w:p w:rsidR="004167F6" w:rsidRPr="00E3553E" w:rsidRDefault="004167F6" w:rsidP="00BB1C0C">
      <w:pPr>
        <w:pStyle w:val="NormalWeb"/>
        <w:spacing w:line="276" w:lineRule="auto"/>
        <w:rPr>
          <w:b/>
          <w:color w:val="000000"/>
          <w:sz w:val="22"/>
          <w:szCs w:val="22"/>
        </w:rPr>
      </w:pPr>
    </w:p>
    <w:p w:rsidR="00694781" w:rsidRPr="00E3553E" w:rsidRDefault="00107756" w:rsidP="00BB1C0C">
      <w:pPr>
        <w:pStyle w:val="NormalWeb"/>
        <w:spacing w:line="276" w:lineRule="auto"/>
        <w:rPr>
          <w:b/>
          <w:color w:val="000000"/>
          <w:sz w:val="22"/>
          <w:szCs w:val="22"/>
        </w:rPr>
      </w:pPr>
      <w:r w:rsidRPr="00E3553E">
        <w:rPr>
          <w:b/>
          <w:color w:val="000000"/>
          <w:sz w:val="22"/>
          <w:szCs w:val="22"/>
        </w:rPr>
        <w:t xml:space="preserve">Toplam Kurulu Gücün </w:t>
      </w:r>
      <w:r w:rsidR="00430FC9" w:rsidRPr="00E3553E">
        <w:rPr>
          <w:b/>
          <w:color w:val="000000"/>
          <w:sz w:val="22"/>
          <w:szCs w:val="22"/>
        </w:rPr>
        <w:t xml:space="preserve">Yarısı Beş İlde </w:t>
      </w:r>
      <w:r w:rsidR="002C700A" w:rsidRPr="00E3553E">
        <w:rPr>
          <w:b/>
          <w:color w:val="000000"/>
          <w:sz w:val="22"/>
          <w:szCs w:val="22"/>
        </w:rPr>
        <w:t>Bulunuyor</w:t>
      </w:r>
    </w:p>
    <w:p w:rsidR="00591C60" w:rsidRPr="00E3553E" w:rsidRDefault="00E62647" w:rsidP="00BB1C0C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color w:val="000000"/>
          <w:sz w:val="22"/>
          <w:szCs w:val="22"/>
        </w:rPr>
        <w:t>İllere göre sıralama</w:t>
      </w:r>
      <w:r w:rsidR="00E44CF9" w:rsidRPr="00E3553E">
        <w:rPr>
          <w:color w:val="000000"/>
          <w:sz w:val="22"/>
          <w:szCs w:val="22"/>
        </w:rPr>
        <w:t xml:space="preserve">ya baktığımızda </w:t>
      </w:r>
      <w:r w:rsidR="007F764B" w:rsidRPr="00E3553E">
        <w:rPr>
          <w:color w:val="000000"/>
          <w:sz w:val="22"/>
          <w:szCs w:val="22"/>
        </w:rPr>
        <w:t>1</w:t>
      </w:r>
      <w:r w:rsidR="008A5E07" w:rsidRPr="00E3553E">
        <w:rPr>
          <w:color w:val="000000"/>
          <w:sz w:val="22"/>
          <w:szCs w:val="22"/>
        </w:rPr>
        <w:t xml:space="preserve">405 </w:t>
      </w:r>
      <w:r w:rsidR="00BD3A7A" w:rsidRPr="00E3553E">
        <w:rPr>
          <w:color w:val="000000"/>
          <w:sz w:val="22"/>
          <w:szCs w:val="22"/>
        </w:rPr>
        <w:t xml:space="preserve">MW ile </w:t>
      </w:r>
      <w:r w:rsidR="00591C60" w:rsidRPr="00E3553E">
        <w:rPr>
          <w:color w:val="000000"/>
          <w:sz w:val="22"/>
          <w:szCs w:val="22"/>
        </w:rPr>
        <w:t>İzmir</w:t>
      </w:r>
      <w:r w:rsidR="00BD3A7A" w:rsidRPr="00E3553E">
        <w:rPr>
          <w:color w:val="000000"/>
          <w:sz w:val="22"/>
          <w:szCs w:val="22"/>
        </w:rPr>
        <w:t xml:space="preserve"> ilk sırada yer alıyor</w:t>
      </w:r>
      <w:r w:rsidR="009B3228" w:rsidRPr="00E3553E">
        <w:rPr>
          <w:color w:val="000000"/>
          <w:sz w:val="22"/>
          <w:szCs w:val="22"/>
        </w:rPr>
        <w:t xml:space="preserve">. </w:t>
      </w:r>
      <w:r w:rsidR="00816CE7" w:rsidRPr="00E3553E">
        <w:rPr>
          <w:color w:val="000000"/>
          <w:sz w:val="22"/>
          <w:szCs w:val="22"/>
        </w:rPr>
        <w:t xml:space="preserve">İzmir yalnızca </w:t>
      </w:r>
      <w:proofErr w:type="gramStart"/>
      <w:r w:rsidR="00816CE7" w:rsidRPr="00E3553E">
        <w:rPr>
          <w:color w:val="000000"/>
          <w:sz w:val="22"/>
          <w:szCs w:val="22"/>
        </w:rPr>
        <w:t>rüzgar</w:t>
      </w:r>
      <w:proofErr w:type="gramEnd"/>
      <w:r w:rsidR="00816CE7" w:rsidRPr="00E3553E">
        <w:rPr>
          <w:color w:val="000000"/>
          <w:sz w:val="22"/>
          <w:szCs w:val="22"/>
        </w:rPr>
        <w:t xml:space="preserve"> yatırımları açısından değil aynı zamanda rüzgar sanayisi açısından da en ilk sırada yer alan ilimiz. </w:t>
      </w:r>
      <w:r w:rsidR="00591C60" w:rsidRPr="00E3553E">
        <w:rPr>
          <w:color w:val="000000"/>
          <w:sz w:val="22"/>
          <w:szCs w:val="22"/>
        </w:rPr>
        <w:t>Balıkesir</w:t>
      </w:r>
      <w:r w:rsidR="007F764B" w:rsidRPr="00E3553E">
        <w:rPr>
          <w:color w:val="000000"/>
          <w:sz w:val="22"/>
          <w:szCs w:val="22"/>
        </w:rPr>
        <w:t xml:space="preserve"> 1123</w:t>
      </w:r>
      <w:r w:rsidR="009B3228" w:rsidRPr="00E3553E">
        <w:rPr>
          <w:color w:val="000000"/>
          <w:sz w:val="22"/>
          <w:szCs w:val="22"/>
        </w:rPr>
        <w:t xml:space="preserve"> MW</w:t>
      </w:r>
      <w:r w:rsidR="00591C60" w:rsidRPr="00E3553E">
        <w:rPr>
          <w:color w:val="000000"/>
          <w:sz w:val="22"/>
          <w:szCs w:val="22"/>
        </w:rPr>
        <w:t>,</w:t>
      </w:r>
      <w:r w:rsidR="007F764B" w:rsidRPr="00E3553E">
        <w:rPr>
          <w:color w:val="000000"/>
          <w:sz w:val="22"/>
          <w:szCs w:val="22"/>
        </w:rPr>
        <w:t xml:space="preserve"> Manisa 66</w:t>
      </w:r>
      <w:r w:rsidR="009B3228" w:rsidRPr="00E3553E">
        <w:rPr>
          <w:color w:val="000000"/>
          <w:sz w:val="22"/>
          <w:szCs w:val="22"/>
        </w:rPr>
        <w:t>9 MW</w:t>
      </w:r>
      <w:r w:rsidR="00BD3A7A" w:rsidRPr="00E3553E">
        <w:rPr>
          <w:color w:val="000000"/>
          <w:sz w:val="22"/>
          <w:szCs w:val="22"/>
        </w:rPr>
        <w:t>,</w:t>
      </w:r>
      <w:r w:rsidR="009B3228" w:rsidRPr="00E3553E">
        <w:rPr>
          <w:color w:val="000000"/>
          <w:sz w:val="22"/>
          <w:szCs w:val="22"/>
        </w:rPr>
        <w:t xml:space="preserve"> Hatay 364 MW </w:t>
      </w:r>
      <w:r w:rsidR="00BD3A7A" w:rsidRPr="00E3553E">
        <w:rPr>
          <w:color w:val="000000"/>
          <w:sz w:val="22"/>
          <w:szCs w:val="22"/>
        </w:rPr>
        <w:t>ve</w:t>
      </w:r>
      <w:r w:rsidR="009B3228" w:rsidRPr="00E3553E">
        <w:rPr>
          <w:color w:val="000000"/>
          <w:sz w:val="22"/>
          <w:szCs w:val="22"/>
        </w:rPr>
        <w:t xml:space="preserve"> Çanakkale</w:t>
      </w:r>
      <w:r w:rsidR="00BD3A7A" w:rsidRPr="00E3553E">
        <w:rPr>
          <w:color w:val="000000"/>
          <w:sz w:val="22"/>
          <w:szCs w:val="22"/>
        </w:rPr>
        <w:t xml:space="preserve"> </w:t>
      </w:r>
      <w:r w:rsidR="007F764B" w:rsidRPr="00E3553E">
        <w:rPr>
          <w:color w:val="000000"/>
          <w:sz w:val="22"/>
          <w:szCs w:val="22"/>
        </w:rPr>
        <w:t>362</w:t>
      </w:r>
      <w:r w:rsidR="009B3228" w:rsidRPr="00E3553E">
        <w:rPr>
          <w:color w:val="000000"/>
          <w:sz w:val="22"/>
          <w:szCs w:val="22"/>
        </w:rPr>
        <w:t xml:space="preserve"> MW </w:t>
      </w:r>
      <w:r w:rsidR="00816CE7" w:rsidRPr="00E3553E">
        <w:rPr>
          <w:color w:val="000000"/>
          <w:sz w:val="22"/>
          <w:szCs w:val="22"/>
        </w:rPr>
        <w:t xml:space="preserve">kurulu güç </w:t>
      </w:r>
      <w:r w:rsidR="009B3228" w:rsidRPr="00E3553E">
        <w:rPr>
          <w:color w:val="000000"/>
          <w:sz w:val="22"/>
          <w:szCs w:val="22"/>
        </w:rPr>
        <w:t xml:space="preserve">ile </w:t>
      </w:r>
      <w:r w:rsidR="00F62816" w:rsidRPr="00E3553E">
        <w:rPr>
          <w:color w:val="000000"/>
          <w:sz w:val="22"/>
          <w:szCs w:val="22"/>
        </w:rPr>
        <w:t>en fazla rüzgâ</w:t>
      </w:r>
      <w:r w:rsidR="00591C60" w:rsidRPr="00E3553E">
        <w:rPr>
          <w:color w:val="000000"/>
          <w:sz w:val="22"/>
          <w:szCs w:val="22"/>
        </w:rPr>
        <w:t>r santralinin bulunduğu iller</w:t>
      </w:r>
      <w:r w:rsidR="009B3228" w:rsidRPr="00E3553E">
        <w:rPr>
          <w:color w:val="000000"/>
          <w:sz w:val="22"/>
          <w:szCs w:val="22"/>
        </w:rPr>
        <w:t xml:space="preserve"> arasında</w:t>
      </w:r>
      <w:r w:rsidR="00591C60" w:rsidRPr="00E3553E">
        <w:rPr>
          <w:color w:val="000000"/>
          <w:sz w:val="22"/>
          <w:szCs w:val="22"/>
        </w:rPr>
        <w:t>.</w:t>
      </w:r>
      <w:r w:rsidR="00A61A7C" w:rsidRPr="00E3553E">
        <w:rPr>
          <w:color w:val="000000"/>
          <w:sz w:val="22"/>
          <w:szCs w:val="22"/>
        </w:rPr>
        <w:t xml:space="preserve"> Rüzgâr k</w:t>
      </w:r>
      <w:r w:rsidR="0039479F" w:rsidRPr="00E3553E">
        <w:rPr>
          <w:color w:val="000000"/>
          <w:sz w:val="22"/>
          <w:szCs w:val="22"/>
        </w:rPr>
        <w:t xml:space="preserve">urulu gücünün yarısından fazlası </w:t>
      </w:r>
      <w:r w:rsidR="00BD3A7A" w:rsidRPr="00E3553E">
        <w:rPr>
          <w:color w:val="000000"/>
          <w:sz w:val="22"/>
          <w:szCs w:val="22"/>
        </w:rPr>
        <w:t>bu beş il</w:t>
      </w:r>
      <w:r w:rsidR="00AE4B4A" w:rsidRPr="00E3553E">
        <w:rPr>
          <w:color w:val="000000"/>
          <w:sz w:val="22"/>
          <w:szCs w:val="22"/>
        </w:rPr>
        <w:t xml:space="preserve">de </w:t>
      </w:r>
      <w:r w:rsidR="00BD3A7A" w:rsidRPr="00E3553E">
        <w:rPr>
          <w:color w:val="000000"/>
          <w:sz w:val="22"/>
          <w:szCs w:val="22"/>
        </w:rPr>
        <w:t xml:space="preserve">bulunuyor. </w:t>
      </w:r>
      <w:r w:rsidR="00591C60" w:rsidRPr="00E3553E">
        <w:rPr>
          <w:color w:val="000000"/>
          <w:sz w:val="22"/>
          <w:szCs w:val="22"/>
        </w:rPr>
        <w:t xml:space="preserve"> </w:t>
      </w:r>
    </w:p>
    <w:p w:rsidR="00C764DF" w:rsidRPr="00E3553E" w:rsidRDefault="00C764DF" w:rsidP="00BB1C0C">
      <w:pPr>
        <w:pStyle w:val="NormalWeb"/>
        <w:spacing w:line="276" w:lineRule="auto"/>
        <w:rPr>
          <w:color w:val="000000"/>
          <w:sz w:val="22"/>
          <w:szCs w:val="22"/>
        </w:rPr>
      </w:pPr>
    </w:p>
    <w:p w:rsidR="00E46AF1" w:rsidRPr="00E3553E" w:rsidRDefault="00417C69" w:rsidP="00BB1C0C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color w:val="000000"/>
          <w:sz w:val="22"/>
          <w:szCs w:val="22"/>
        </w:rPr>
        <w:lastRenderedPageBreak/>
        <w:t>B</w:t>
      </w:r>
      <w:r w:rsidR="007A55E9" w:rsidRPr="00E3553E">
        <w:rPr>
          <w:color w:val="000000"/>
          <w:sz w:val="22"/>
          <w:szCs w:val="22"/>
        </w:rPr>
        <w:t>aşvuru tarihlerine göre</w:t>
      </w:r>
      <w:r w:rsidRPr="00E3553E">
        <w:rPr>
          <w:color w:val="000000"/>
          <w:sz w:val="22"/>
          <w:szCs w:val="22"/>
        </w:rPr>
        <w:t xml:space="preserve"> i</w:t>
      </w:r>
      <w:r w:rsidR="0003017A" w:rsidRPr="00E3553E">
        <w:rPr>
          <w:color w:val="000000"/>
          <w:sz w:val="22"/>
          <w:szCs w:val="22"/>
        </w:rPr>
        <w:t xml:space="preserve">şletmedeki RES’lerin </w:t>
      </w:r>
      <w:r w:rsidRPr="00E3553E">
        <w:rPr>
          <w:color w:val="000000"/>
          <w:sz w:val="22"/>
          <w:szCs w:val="22"/>
        </w:rPr>
        <w:t xml:space="preserve">yüzde 62’si 2007 </w:t>
      </w:r>
      <w:r w:rsidR="007A55E9" w:rsidRPr="00E3553E">
        <w:rPr>
          <w:color w:val="000000"/>
          <w:sz w:val="22"/>
          <w:szCs w:val="22"/>
        </w:rPr>
        <w:t xml:space="preserve">yılı öncesindeki başvurulara ait. </w:t>
      </w:r>
      <w:r w:rsidR="0003017A" w:rsidRPr="00E3553E">
        <w:rPr>
          <w:color w:val="000000"/>
          <w:sz w:val="22"/>
          <w:szCs w:val="22"/>
        </w:rPr>
        <w:t>1 Ka</w:t>
      </w:r>
      <w:r w:rsidR="000E77C1" w:rsidRPr="00E3553E">
        <w:rPr>
          <w:color w:val="000000"/>
          <w:sz w:val="22"/>
          <w:szCs w:val="22"/>
        </w:rPr>
        <w:t>s</w:t>
      </w:r>
      <w:r w:rsidR="0003017A" w:rsidRPr="00E3553E">
        <w:rPr>
          <w:color w:val="000000"/>
          <w:sz w:val="22"/>
          <w:szCs w:val="22"/>
        </w:rPr>
        <w:t xml:space="preserve">ım </w:t>
      </w:r>
      <w:r w:rsidR="007A55E9" w:rsidRPr="00E3553E">
        <w:rPr>
          <w:color w:val="000000"/>
          <w:sz w:val="22"/>
          <w:szCs w:val="22"/>
        </w:rPr>
        <w:t>200</w:t>
      </w:r>
      <w:r w:rsidR="00E46AF1" w:rsidRPr="00E3553E">
        <w:rPr>
          <w:color w:val="000000"/>
          <w:sz w:val="22"/>
          <w:szCs w:val="22"/>
        </w:rPr>
        <w:t xml:space="preserve">7 </w:t>
      </w:r>
      <w:r w:rsidR="0003017A" w:rsidRPr="00E3553E">
        <w:rPr>
          <w:color w:val="000000"/>
          <w:sz w:val="22"/>
          <w:szCs w:val="22"/>
        </w:rPr>
        <w:t>tarihinde</w:t>
      </w:r>
      <w:r w:rsidRPr="00E3553E">
        <w:rPr>
          <w:color w:val="000000"/>
          <w:sz w:val="22"/>
          <w:szCs w:val="22"/>
        </w:rPr>
        <w:t xml:space="preserve">n sonraki projelerin yüzde 27’si işletmeye geçmiş durumda. Yüzde 11’lik kısmın da </w:t>
      </w:r>
      <w:r w:rsidR="0003017A" w:rsidRPr="00E3553E">
        <w:rPr>
          <w:color w:val="000000"/>
          <w:sz w:val="22"/>
          <w:szCs w:val="22"/>
        </w:rPr>
        <w:t>i</w:t>
      </w:r>
      <w:r w:rsidR="00E46AF1" w:rsidRPr="00E3553E">
        <w:rPr>
          <w:color w:val="000000"/>
          <w:sz w:val="22"/>
          <w:szCs w:val="22"/>
        </w:rPr>
        <w:t>lave kapasite artışı</w:t>
      </w:r>
      <w:r w:rsidR="00CE478B" w:rsidRPr="00E3553E">
        <w:rPr>
          <w:color w:val="000000"/>
          <w:sz w:val="22"/>
          <w:szCs w:val="22"/>
        </w:rPr>
        <w:t xml:space="preserve">ndan oluştuğu </w:t>
      </w:r>
      <w:r w:rsidR="00562953" w:rsidRPr="00E3553E">
        <w:rPr>
          <w:color w:val="000000"/>
          <w:sz w:val="22"/>
          <w:szCs w:val="22"/>
        </w:rPr>
        <w:t>vurgulanıyor</w:t>
      </w:r>
      <w:r w:rsidR="00CE478B" w:rsidRPr="00E3553E">
        <w:rPr>
          <w:color w:val="000000"/>
          <w:sz w:val="22"/>
          <w:szCs w:val="22"/>
        </w:rPr>
        <w:t>.</w:t>
      </w:r>
      <w:r w:rsidR="0003017A" w:rsidRPr="00E3553E">
        <w:rPr>
          <w:color w:val="000000"/>
          <w:sz w:val="22"/>
          <w:szCs w:val="22"/>
        </w:rPr>
        <w:t xml:space="preserve"> </w:t>
      </w:r>
    </w:p>
    <w:p w:rsidR="00727CDB" w:rsidRPr="00E3553E" w:rsidRDefault="00727CDB" w:rsidP="00BB1C0C">
      <w:pPr>
        <w:pStyle w:val="NormalWeb"/>
        <w:spacing w:line="276" w:lineRule="auto"/>
        <w:rPr>
          <w:b/>
          <w:color w:val="000000"/>
          <w:sz w:val="22"/>
          <w:szCs w:val="22"/>
        </w:rPr>
      </w:pPr>
    </w:p>
    <w:p w:rsidR="00F165D1" w:rsidRPr="00E3553E" w:rsidRDefault="00C83162" w:rsidP="00BB1C0C">
      <w:pPr>
        <w:pStyle w:val="NormalWeb"/>
        <w:spacing w:line="276" w:lineRule="auto"/>
        <w:rPr>
          <w:b/>
          <w:color w:val="000000"/>
          <w:sz w:val="22"/>
          <w:szCs w:val="22"/>
        </w:rPr>
      </w:pPr>
      <w:r w:rsidRPr="00E3553E">
        <w:rPr>
          <w:b/>
          <w:color w:val="000000"/>
          <w:sz w:val="22"/>
          <w:szCs w:val="22"/>
        </w:rPr>
        <w:t>606 MW İnşa</w:t>
      </w:r>
      <w:r w:rsidR="00F165D1" w:rsidRPr="00E3553E">
        <w:rPr>
          <w:b/>
          <w:color w:val="000000"/>
          <w:sz w:val="22"/>
          <w:szCs w:val="22"/>
        </w:rPr>
        <w:t xml:space="preserve"> Halinde RES </w:t>
      </w:r>
    </w:p>
    <w:p w:rsidR="00EB2C40" w:rsidRPr="00E3553E" w:rsidRDefault="00A368A9" w:rsidP="007C51BC">
      <w:pPr>
        <w:pStyle w:val="NormalWeb"/>
        <w:spacing w:line="276" w:lineRule="auto"/>
        <w:rPr>
          <w:color w:val="000000"/>
          <w:sz w:val="22"/>
          <w:szCs w:val="22"/>
        </w:rPr>
      </w:pPr>
      <w:r w:rsidRPr="00E3553E">
        <w:rPr>
          <w:color w:val="000000"/>
          <w:sz w:val="22"/>
          <w:szCs w:val="22"/>
        </w:rPr>
        <w:t>İnşa</w:t>
      </w:r>
      <w:r w:rsidR="00271A49" w:rsidRPr="00E3553E">
        <w:rPr>
          <w:color w:val="000000"/>
          <w:sz w:val="22"/>
          <w:szCs w:val="22"/>
        </w:rPr>
        <w:t xml:space="preserve">sı devam eden 606 </w:t>
      </w:r>
      <w:r w:rsidR="00615E86" w:rsidRPr="00E3553E">
        <w:rPr>
          <w:color w:val="000000"/>
          <w:sz w:val="22"/>
          <w:szCs w:val="22"/>
        </w:rPr>
        <w:t>MW’lık onsekiz proje içinde en büyük pay 243</w:t>
      </w:r>
      <w:r w:rsidR="00F165D1" w:rsidRPr="00E3553E">
        <w:rPr>
          <w:color w:val="000000"/>
          <w:sz w:val="22"/>
          <w:szCs w:val="22"/>
        </w:rPr>
        <w:t xml:space="preserve"> MW ile </w:t>
      </w:r>
      <w:r w:rsidR="00615E86" w:rsidRPr="00E3553E">
        <w:rPr>
          <w:color w:val="000000"/>
          <w:sz w:val="22"/>
          <w:szCs w:val="22"/>
        </w:rPr>
        <w:t>Akfen</w:t>
      </w:r>
      <w:r w:rsidR="00F165D1" w:rsidRPr="00E3553E">
        <w:rPr>
          <w:color w:val="000000"/>
          <w:sz w:val="22"/>
          <w:szCs w:val="22"/>
        </w:rPr>
        <w:t xml:space="preserve"> </w:t>
      </w:r>
      <w:r w:rsidR="00615E86" w:rsidRPr="00E3553E">
        <w:rPr>
          <w:color w:val="000000"/>
          <w:sz w:val="22"/>
          <w:szCs w:val="22"/>
        </w:rPr>
        <w:t>Enerji’ye</w:t>
      </w:r>
      <w:r w:rsidR="00EA44CB" w:rsidRPr="00E3553E">
        <w:rPr>
          <w:color w:val="000000"/>
          <w:sz w:val="22"/>
          <w:szCs w:val="22"/>
        </w:rPr>
        <w:t xml:space="preserve"> ait. 124</w:t>
      </w:r>
      <w:r w:rsidR="00F165D1" w:rsidRPr="00E3553E">
        <w:rPr>
          <w:color w:val="000000"/>
          <w:sz w:val="22"/>
          <w:szCs w:val="22"/>
        </w:rPr>
        <w:t xml:space="preserve"> MW ile </w:t>
      </w:r>
      <w:r w:rsidR="00EA44CB" w:rsidRPr="00E3553E">
        <w:rPr>
          <w:color w:val="000000"/>
          <w:sz w:val="22"/>
          <w:szCs w:val="22"/>
        </w:rPr>
        <w:t>Ağaoğlu Enerji, 72</w:t>
      </w:r>
      <w:r w:rsidR="00F165D1" w:rsidRPr="00E3553E">
        <w:rPr>
          <w:color w:val="000000"/>
          <w:sz w:val="22"/>
          <w:szCs w:val="22"/>
        </w:rPr>
        <w:t xml:space="preserve"> MW ile </w:t>
      </w:r>
      <w:r w:rsidR="00EA44CB" w:rsidRPr="00E3553E">
        <w:rPr>
          <w:color w:val="000000"/>
          <w:sz w:val="22"/>
          <w:szCs w:val="22"/>
        </w:rPr>
        <w:t>Sancak</w:t>
      </w:r>
      <w:r w:rsidR="00F165D1" w:rsidRPr="00E3553E">
        <w:rPr>
          <w:color w:val="000000"/>
          <w:sz w:val="22"/>
          <w:szCs w:val="22"/>
        </w:rPr>
        <w:t xml:space="preserve"> Enerji </w:t>
      </w:r>
      <w:r w:rsidR="00EA44CB" w:rsidRPr="00E3553E">
        <w:rPr>
          <w:color w:val="000000"/>
          <w:sz w:val="22"/>
          <w:szCs w:val="22"/>
        </w:rPr>
        <w:t>onu izliyor. İnşa</w:t>
      </w:r>
      <w:r w:rsidR="00C2513A" w:rsidRPr="00E3553E">
        <w:rPr>
          <w:color w:val="000000"/>
          <w:sz w:val="22"/>
          <w:szCs w:val="22"/>
        </w:rPr>
        <w:t xml:space="preserve"> halinde projeler</w:t>
      </w:r>
      <w:r w:rsidR="00EA44CB" w:rsidRPr="00E3553E">
        <w:rPr>
          <w:color w:val="000000"/>
          <w:sz w:val="22"/>
          <w:szCs w:val="22"/>
        </w:rPr>
        <w:t>in yüzde 66’</w:t>
      </w:r>
      <w:r w:rsidR="00C764DF" w:rsidRPr="00E3553E">
        <w:rPr>
          <w:color w:val="000000"/>
          <w:sz w:val="22"/>
          <w:szCs w:val="22"/>
        </w:rPr>
        <w:t>sı Marmara B</w:t>
      </w:r>
      <w:r w:rsidR="00EA44CB" w:rsidRPr="00E3553E">
        <w:rPr>
          <w:color w:val="000000"/>
          <w:sz w:val="22"/>
          <w:szCs w:val="22"/>
        </w:rPr>
        <w:t xml:space="preserve">ölgesinde bulunuyor. </w:t>
      </w:r>
      <w:r w:rsidR="00C764DF" w:rsidRPr="00E3553E">
        <w:rPr>
          <w:color w:val="000000"/>
          <w:sz w:val="22"/>
          <w:szCs w:val="22"/>
        </w:rPr>
        <w:t>Yüzde 2</w:t>
      </w:r>
      <w:r w:rsidR="003C2BD1" w:rsidRPr="00E3553E">
        <w:rPr>
          <w:color w:val="000000"/>
          <w:sz w:val="22"/>
          <w:szCs w:val="22"/>
        </w:rPr>
        <w:t xml:space="preserve"> g</w:t>
      </w:r>
      <w:r w:rsidR="00C764DF" w:rsidRPr="00E3553E">
        <w:rPr>
          <w:color w:val="000000"/>
          <w:sz w:val="22"/>
          <w:szCs w:val="22"/>
        </w:rPr>
        <w:t>ibi bir kısmın da Doğu Anadolu B</w:t>
      </w:r>
      <w:r w:rsidR="003C2BD1" w:rsidRPr="00E3553E">
        <w:rPr>
          <w:color w:val="000000"/>
          <w:sz w:val="22"/>
          <w:szCs w:val="22"/>
        </w:rPr>
        <w:t>ölgesinde olduğu görülüyor.</w:t>
      </w:r>
      <w:r w:rsidR="00CD5D61" w:rsidRPr="00E3553E">
        <w:rPr>
          <w:color w:val="000000"/>
          <w:sz w:val="22"/>
          <w:szCs w:val="22"/>
        </w:rPr>
        <w:t xml:space="preserve"> 203 MW’ı Çanakkale’de olan projelerin 124 MW’ı Balıkesir’de ilerlerken, 72 MW’ı da İzmir’de bulunuyor. </w:t>
      </w:r>
    </w:p>
    <w:p w:rsidR="00EB2C40" w:rsidRPr="00E3553E" w:rsidRDefault="00EB2C40" w:rsidP="007C51BC">
      <w:pPr>
        <w:pStyle w:val="NormalWeb"/>
        <w:spacing w:line="276" w:lineRule="auto"/>
        <w:rPr>
          <w:color w:val="000000"/>
          <w:sz w:val="22"/>
          <w:szCs w:val="22"/>
        </w:rPr>
      </w:pPr>
    </w:p>
    <w:p w:rsidR="005F6B7F" w:rsidRPr="00E3553E" w:rsidRDefault="00EB2C40" w:rsidP="007C51BC">
      <w:pPr>
        <w:pStyle w:val="NormalWeb"/>
        <w:spacing w:line="276" w:lineRule="auto"/>
        <w:rPr>
          <w:sz w:val="22"/>
          <w:szCs w:val="22"/>
        </w:rPr>
      </w:pPr>
      <w:r w:rsidRPr="00E3553E">
        <w:rPr>
          <w:color w:val="000000"/>
          <w:sz w:val="22"/>
          <w:szCs w:val="22"/>
        </w:rPr>
        <w:t xml:space="preserve">Rapora göre </w:t>
      </w:r>
      <w:r w:rsidR="00485805" w:rsidRPr="00E3553E">
        <w:rPr>
          <w:color w:val="000000"/>
          <w:sz w:val="22"/>
          <w:szCs w:val="22"/>
        </w:rPr>
        <w:t>ağırlıklı olarak</w:t>
      </w:r>
      <w:r w:rsidRPr="00E3553E">
        <w:rPr>
          <w:color w:val="000000"/>
          <w:sz w:val="22"/>
          <w:szCs w:val="22"/>
        </w:rPr>
        <w:t xml:space="preserve"> Marmara Bölgesinde </w:t>
      </w:r>
      <w:r w:rsidR="00485805" w:rsidRPr="00E3553E">
        <w:rPr>
          <w:color w:val="000000"/>
          <w:sz w:val="22"/>
          <w:szCs w:val="22"/>
        </w:rPr>
        <w:t>olan</w:t>
      </w:r>
      <w:r w:rsidRPr="00E3553E">
        <w:rPr>
          <w:color w:val="000000"/>
          <w:sz w:val="22"/>
          <w:szCs w:val="22"/>
        </w:rPr>
        <w:t xml:space="preserve">, 2239 MW’lık lisanslı, 4483 MW’lık ön lisanslı proje olduğu belirtiliyor. </w:t>
      </w:r>
      <w:r w:rsidR="007C51BC" w:rsidRPr="00E3553E">
        <w:rPr>
          <w:color w:val="000000"/>
          <w:sz w:val="22"/>
          <w:szCs w:val="22"/>
        </w:rPr>
        <w:t xml:space="preserve"> </w:t>
      </w:r>
    </w:p>
    <w:p w:rsidR="00E87173" w:rsidRPr="00E3553E" w:rsidRDefault="00E87173" w:rsidP="000650BF">
      <w:pPr>
        <w:pStyle w:val="NormalWeb"/>
        <w:spacing w:line="276" w:lineRule="auto"/>
        <w:ind w:firstLine="375"/>
        <w:rPr>
          <w:color w:val="000000"/>
          <w:sz w:val="22"/>
          <w:szCs w:val="22"/>
        </w:rPr>
      </w:pPr>
    </w:p>
    <w:sectPr w:rsidR="00E87173" w:rsidRPr="00E3553E" w:rsidSect="00FA3E8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DF1" w:rsidRDefault="001C0DF1" w:rsidP="00B1515F">
      <w:pPr>
        <w:spacing w:after="0" w:line="240" w:lineRule="auto"/>
      </w:pPr>
      <w:r>
        <w:separator/>
      </w:r>
    </w:p>
  </w:endnote>
  <w:endnote w:type="continuationSeparator" w:id="0">
    <w:p w:rsidR="001C0DF1" w:rsidRDefault="001C0DF1" w:rsidP="00B1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DF1" w:rsidRDefault="001C0DF1" w:rsidP="00B1515F">
      <w:pPr>
        <w:spacing w:after="0" w:line="240" w:lineRule="auto"/>
      </w:pPr>
      <w:r>
        <w:separator/>
      </w:r>
    </w:p>
  </w:footnote>
  <w:footnote w:type="continuationSeparator" w:id="0">
    <w:p w:rsidR="001C0DF1" w:rsidRDefault="001C0DF1" w:rsidP="00B1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5F" w:rsidRDefault="00B1515F">
    <w:pPr>
      <w:pStyle w:val="stbilgi"/>
    </w:pPr>
    <w:r w:rsidRPr="00B1515F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-880745</wp:posOffset>
          </wp:positionH>
          <wp:positionV relativeFrom="paragraph">
            <wp:posOffset>-449580</wp:posOffset>
          </wp:positionV>
          <wp:extent cx="7581900" cy="1133475"/>
          <wp:effectExtent l="19050" t="0" r="0" b="0"/>
          <wp:wrapSquare wrapText="bothSides"/>
          <wp:docPr id="1" name="0 Resim" descr="TUREB Antet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EB Antetli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81900" cy="1133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04F98"/>
    <w:multiLevelType w:val="hybridMultilevel"/>
    <w:tmpl w:val="A3A8F5CC"/>
    <w:lvl w:ilvl="0" w:tplc="AF4445C2">
      <w:start w:val="2014"/>
      <w:numFmt w:val="bullet"/>
      <w:lvlText w:val="-"/>
      <w:lvlJc w:val="left"/>
      <w:pPr>
        <w:ind w:left="735" w:hanging="360"/>
      </w:pPr>
      <w:rPr>
        <w:rFonts w:ascii="Tahoma" w:eastAsiaTheme="minorHAnsi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A5D72"/>
    <w:rsid w:val="00005E7A"/>
    <w:rsid w:val="00027309"/>
    <w:rsid w:val="0003017A"/>
    <w:rsid w:val="00034A44"/>
    <w:rsid w:val="00042BF2"/>
    <w:rsid w:val="00042E68"/>
    <w:rsid w:val="0005339E"/>
    <w:rsid w:val="00060E61"/>
    <w:rsid w:val="000650BF"/>
    <w:rsid w:val="0007375B"/>
    <w:rsid w:val="00076DEF"/>
    <w:rsid w:val="00091AD3"/>
    <w:rsid w:val="00091C66"/>
    <w:rsid w:val="00095551"/>
    <w:rsid w:val="000A2029"/>
    <w:rsid w:val="000A2354"/>
    <w:rsid w:val="000A480B"/>
    <w:rsid w:val="000A5EB8"/>
    <w:rsid w:val="000B243C"/>
    <w:rsid w:val="000B7432"/>
    <w:rsid w:val="000C00C5"/>
    <w:rsid w:val="000D5553"/>
    <w:rsid w:val="000E76CF"/>
    <w:rsid w:val="000E77C1"/>
    <w:rsid w:val="000F6EC2"/>
    <w:rsid w:val="000F7EFA"/>
    <w:rsid w:val="001031FD"/>
    <w:rsid w:val="00107756"/>
    <w:rsid w:val="00111E6A"/>
    <w:rsid w:val="00136512"/>
    <w:rsid w:val="00143D01"/>
    <w:rsid w:val="00154782"/>
    <w:rsid w:val="00155FAD"/>
    <w:rsid w:val="00160541"/>
    <w:rsid w:val="00172158"/>
    <w:rsid w:val="0017511F"/>
    <w:rsid w:val="00177DAB"/>
    <w:rsid w:val="00180C0C"/>
    <w:rsid w:val="001843F0"/>
    <w:rsid w:val="00184441"/>
    <w:rsid w:val="001A5FA9"/>
    <w:rsid w:val="001B607E"/>
    <w:rsid w:val="001C0DF1"/>
    <w:rsid w:val="001C2178"/>
    <w:rsid w:val="001D4D70"/>
    <w:rsid w:val="001E727C"/>
    <w:rsid w:val="001F3E6A"/>
    <w:rsid w:val="001F72AB"/>
    <w:rsid w:val="002040F6"/>
    <w:rsid w:val="0021189B"/>
    <w:rsid w:val="002213EC"/>
    <w:rsid w:val="00242892"/>
    <w:rsid w:val="00246584"/>
    <w:rsid w:val="002553A2"/>
    <w:rsid w:val="00263F3A"/>
    <w:rsid w:val="00271125"/>
    <w:rsid w:val="00271A49"/>
    <w:rsid w:val="00274DC6"/>
    <w:rsid w:val="002860FB"/>
    <w:rsid w:val="00287F02"/>
    <w:rsid w:val="00295714"/>
    <w:rsid w:val="0029586D"/>
    <w:rsid w:val="002974B6"/>
    <w:rsid w:val="002A1476"/>
    <w:rsid w:val="002A5D72"/>
    <w:rsid w:val="002C25D8"/>
    <w:rsid w:val="002C2892"/>
    <w:rsid w:val="002C5C49"/>
    <w:rsid w:val="002C700A"/>
    <w:rsid w:val="002F3C29"/>
    <w:rsid w:val="002F5B48"/>
    <w:rsid w:val="002F7056"/>
    <w:rsid w:val="00302FAD"/>
    <w:rsid w:val="0030371B"/>
    <w:rsid w:val="00303E15"/>
    <w:rsid w:val="003061BE"/>
    <w:rsid w:val="003105C4"/>
    <w:rsid w:val="003113EB"/>
    <w:rsid w:val="00312B3C"/>
    <w:rsid w:val="00316F23"/>
    <w:rsid w:val="00323937"/>
    <w:rsid w:val="00324542"/>
    <w:rsid w:val="00333F56"/>
    <w:rsid w:val="003469F4"/>
    <w:rsid w:val="003575E3"/>
    <w:rsid w:val="003847EC"/>
    <w:rsid w:val="0039479F"/>
    <w:rsid w:val="00396AD2"/>
    <w:rsid w:val="003971A9"/>
    <w:rsid w:val="003A0A07"/>
    <w:rsid w:val="003C2BD1"/>
    <w:rsid w:val="003C7011"/>
    <w:rsid w:val="003C7447"/>
    <w:rsid w:val="003F7070"/>
    <w:rsid w:val="004167F6"/>
    <w:rsid w:val="00416B54"/>
    <w:rsid w:val="00417C69"/>
    <w:rsid w:val="00421111"/>
    <w:rsid w:val="00425016"/>
    <w:rsid w:val="004276D4"/>
    <w:rsid w:val="00430FC9"/>
    <w:rsid w:val="0044426F"/>
    <w:rsid w:val="004524D7"/>
    <w:rsid w:val="00452FCB"/>
    <w:rsid w:val="00454B83"/>
    <w:rsid w:val="0046060F"/>
    <w:rsid w:val="00461A85"/>
    <w:rsid w:val="004627F0"/>
    <w:rsid w:val="00462BD4"/>
    <w:rsid w:val="0046583D"/>
    <w:rsid w:val="00470BF6"/>
    <w:rsid w:val="004718F9"/>
    <w:rsid w:val="00475AEB"/>
    <w:rsid w:val="00477989"/>
    <w:rsid w:val="00485805"/>
    <w:rsid w:val="00486359"/>
    <w:rsid w:val="00491856"/>
    <w:rsid w:val="00494EA2"/>
    <w:rsid w:val="0049599B"/>
    <w:rsid w:val="004A1DAA"/>
    <w:rsid w:val="004A5B80"/>
    <w:rsid w:val="004A70EF"/>
    <w:rsid w:val="004A738A"/>
    <w:rsid w:val="004B5618"/>
    <w:rsid w:val="004B71AB"/>
    <w:rsid w:val="004C2C7C"/>
    <w:rsid w:val="004C6084"/>
    <w:rsid w:val="004D4AAC"/>
    <w:rsid w:val="004D7781"/>
    <w:rsid w:val="004E06B0"/>
    <w:rsid w:val="004E628D"/>
    <w:rsid w:val="005020C8"/>
    <w:rsid w:val="00502DA1"/>
    <w:rsid w:val="0051572D"/>
    <w:rsid w:val="00521487"/>
    <w:rsid w:val="005366EF"/>
    <w:rsid w:val="0053795A"/>
    <w:rsid w:val="0054220D"/>
    <w:rsid w:val="00560D43"/>
    <w:rsid w:val="00561CC5"/>
    <w:rsid w:val="00562478"/>
    <w:rsid w:val="00562953"/>
    <w:rsid w:val="00566844"/>
    <w:rsid w:val="0057408F"/>
    <w:rsid w:val="005764F4"/>
    <w:rsid w:val="00584F88"/>
    <w:rsid w:val="00585317"/>
    <w:rsid w:val="00591394"/>
    <w:rsid w:val="00591C60"/>
    <w:rsid w:val="00593C93"/>
    <w:rsid w:val="005A051E"/>
    <w:rsid w:val="005B0A06"/>
    <w:rsid w:val="005B0F50"/>
    <w:rsid w:val="005B7742"/>
    <w:rsid w:val="005C7C23"/>
    <w:rsid w:val="005E17D8"/>
    <w:rsid w:val="005F6B7F"/>
    <w:rsid w:val="0060124A"/>
    <w:rsid w:val="0061168B"/>
    <w:rsid w:val="00615E86"/>
    <w:rsid w:val="006176F8"/>
    <w:rsid w:val="00620E5E"/>
    <w:rsid w:val="006224F4"/>
    <w:rsid w:val="00622F44"/>
    <w:rsid w:val="00623D26"/>
    <w:rsid w:val="006376A5"/>
    <w:rsid w:val="00637B2B"/>
    <w:rsid w:val="00644E6E"/>
    <w:rsid w:val="00647DF5"/>
    <w:rsid w:val="00652456"/>
    <w:rsid w:val="0065446F"/>
    <w:rsid w:val="006719EA"/>
    <w:rsid w:val="00673CB6"/>
    <w:rsid w:val="006748E4"/>
    <w:rsid w:val="00674F1D"/>
    <w:rsid w:val="00675365"/>
    <w:rsid w:val="00676AC2"/>
    <w:rsid w:val="00694781"/>
    <w:rsid w:val="0069607A"/>
    <w:rsid w:val="00696177"/>
    <w:rsid w:val="00697847"/>
    <w:rsid w:val="006A4A26"/>
    <w:rsid w:val="006A699D"/>
    <w:rsid w:val="006A6E86"/>
    <w:rsid w:val="006B381A"/>
    <w:rsid w:val="006C05CE"/>
    <w:rsid w:val="006D222A"/>
    <w:rsid w:val="006D5E4D"/>
    <w:rsid w:val="006E37E6"/>
    <w:rsid w:val="006E3BF5"/>
    <w:rsid w:val="006E7C44"/>
    <w:rsid w:val="006F0097"/>
    <w:rsid w:val="00701356"/>
    <w:rsid w:val="00717D7D"/>
    <w:rsid w:val="00727CDB"/>
    <w:rsid w:val="00732A01"/>
    <w:rsid w:val="00732F97"/>
    <w:rsid w:val="007339FC"/>
    <w:rsid w:val="00734E58"/>
    <w:rsid w:val="00736DA9"/>
    <w:rsid w:val="0074150F"/>
    <w:rsid w:val="00746E2B"/>
    <w:rsid w:val="0078252C"/>
    <w:rsid w:val="007864AB"/>
    <w:rsid w:val="007A55E9"/>
    <w:rsid w:val="007A614D"/>
    <w:rsid w:val="007A7262"/>
    <w:rsid w:val="007B126B"/>
    <w:rsid w:val="007C51BC"/>
    <w:rsid w:val="007F764B"/>
    <w:rsid w:val="00805FFF"/>
    <w:rsid w:val="008134D8"/>
    <w:rsid w:val="00816CE7"/>
    <w:rsid w:val="008212EF"/>
    <w:rsid w:val="00822173"/>
    <w:rsid w:val="00824277"/>
    <w:rsid w:val="00825DDC"/>
    <w:rsid w:val="00830576"/>
    <w:rsid w:val="008326CC"/>
    <w:rsid w:val="00834837"/>
    <w:rsid w:val="008457E4"/>
    <w:rsid w:val="008470B7"/>
    <w:rsid w:val="00851721"/>
    <w:rsid w:val="00856880"/>
    <w:rsid w:val="0086525D"/>
    <w:rsid w:val="00866D6C"/>
    <w:rsid w:val="00883B58"/>
    <w:rsid w:val="008A0D43"/>
    <w:rsid w:val="008A5E07"/>
    <w:rsid w:val="008B1C5A"/>
    <w:rsid w:val="008B5120"/>
    <w:rsid w:val="008C6220"/>
    <w:rsid w:val="008D2A4C"/>
    <w:rsid w:val="008D6B03"/>
    <w:rsid w:val="008E48C3"/>
    <w:rsid w:val="0090216C"/>
    <w:rsid w:val="00904134"/>
    <w:rsid w:val="0090500D"/>
    <w:rsid w:val="009063E6"/>
    <w:rsid w:val="00906BF3"/>
    <w:rsid w:val="00912EBD"/>
    <w:rsid w:val="0091559C"/>
    <w:rsid w:val="0091619E"/>
    <w:rsid w:val="009249EA"/>
    <w:rsid w:val="00937569"/>
    <w:rsid w:val="0095655B"/>
    <w:rsid w:val="00975792"/>
    <w:rsid w:val="009823F9"/>
    <w:rsid w:val="00985456"/>
    <w:rsid w:val="009916A2"/>
    <w:rsid w:val="00995103"/>
    <w:rsid w:val="009A32E6"/>
    <w:rsid w:val="009B1899"/>
    <w:rsid w:val="009B3228"/>
    <w:rsid w:val="009B4D6E"/>
    <w:rsid w:val="009D0378"/>
    <w:rsid w:val="009D181C"/>
    <w:rsid w:val="009D573B"/>
    <w:rsid w:val="009D77BE"/>
    <w:rsid w:val="009F492D"/>
    <w:rsid w:val="00A02D4B"/>
    <w:rsid w:val="00A032E8"/>
    <w:rsid w:val="00A035EA"/>
    <w:rsid w:val="00A0758F"/>
    <w:rsid w:val="00A07B5F"/>
    <w:rsid w:val="00A143EB"/>
    <w:rsid w:val="00A176D6"/>
    <w:rsid w:val="00A21ADC"/>
    <w:rsid w:val="00A309D8"/>
    <w:rsid w:val="00A3172E"/>
    <w:rsid w:val="00A368A9"/>
    <w:rsid w:val="00A42E56"/>
    <w:rsid w:val="00A545A7"/>
    <w:rsid w:val="00A55E3F"/>
    <w:rsid w:val="00A56DCE"/>
    <w:rsid w:val="00A61A7C"/>
    <w:rsid w:val="00A626C4"/>
    <w:rsid w:val="00A62ECE"/>
    <w:rsid w:val="00A72493"/>
    <w:rsid w:val="00A7336A"/>
    <w:rsid w:val="00A74777"/>
    <w:rsid w:val="00A86161"/>
    <w:rsid w:val="00AA0E95"/>
    <w:rsid w:val="00AA1B5D"/>
    <w:rsid w:val="00AA369D"/>
    <w:rsid w:val="00AA4D76"/>
    <w:rsid w:val="00AB5205"/>
    <w:rsid w:val="00AC29D3"/>
    <w:rsid w:val="00AC735C"/>
    <w:rsid w:val="00AD1965"/>
    <w:rsid w:val="00AE4B4A"/>
    <w:rsid w:val="00AE5606"/>
    <w:rsid w:val="00AE6626"/>
    <w:rsid w:val="00AE6AA5"/>
    <w:rsid w:val="00AF4A6D"/>
    <w:rsid w:val="00AF520B"/>
    <w:rsid w:val="00B054E3"/>
    <w:rsid w:val="00B05ACA"/>
    <w:rsid w:val="00B10686"/>
    <w:rsid w:val="00B1515F"/>
    <w:rsid w:val="00B15D62"/>
    <w:rsid w:val="00B20909"/>
    <w:rsid w:val="00B24A6F"/>
    <w:rsid w:val="00B2733E"/>
    <w:rsid w:val="00B46694"/>
    <w:rsid w:val="00B5228E"/>
    <w:rsid w:val="00B7050F"/>
    <w:rsid w:val="00B71390"/>
    <w:rsid w:val="00B7183A"/>
    <w:rsid w:val="00B72C0D"/>
    <w:rsid w:val="00B736C5"/>
    <w:rsid w:val="00B75763"/>
    <w:rsid w:val="00B807A7"/>
    <w:rsid w:val="00B8257D"/>
    <w:rsid w:val="00B84B31"/>
    <w:rsid w:val="00B86906"/>
    <w:rsid w:val="00B9634C"/>
    <w:rsid w:val="00B96E91"/>
    <w:rsid w:val="00BA25C9"/>
    <w:rsid w:val="00BA65F1"/>
    <w:rsid w:val="00BB133B"/>
    <w:rsid w:val="00BB1C0C"/>
    <w:rsid w:val="00BB2329"/>
    <w:rsid w:val="00BB286E"/>
    <w:rsid w:val="00BC51DE"/>
    <w:rsid w:val="00BD31FE"/>
    <w:rsid w:val="00BD3A7A"/>
    <w:rsid w:val="00BE4AC9"/>
    <w:rsid w:val="00BE7367"/>
    <w:rsid w:val="00BF4519"/>
    <w:rsid w:val="00C2513A"/>
    <w:rsid w:val="00C27FE2"/>
    <w:rsid w:val="00C318DE"/>
    <w:rsid w:val="00C36C87"/>
    <w:rsid w:val="00C407D6"/>
    <w:rsid w:val="00C41876"/>
    <w:rsid w:val="00C5269E"/>
    <w:rsid w:val="00C60C65"/>
    <w:rsid w:val="00C610E8"/>
    <w:rsid w:val="00C70067"/>
    <w:rsid w:val="00C707EB"/>
    <w:rsid w:val="00C75117"/>
    <w:rsid w:val="00C764DF"/>
    <w:rsid w:val="00C83162"/>
    <w:rsid w:val="00C94B7A"/>
    <w:rsid w:val="00CB50F5"/>
    <w:rsid w:val="00CC17BC"/>
    <w:rsid w:val="00CC7E30"/>
    <w:rsid w:val="00CD2C3F"/>
    <w:rsid w:val="00CD346B"/>
    <w:rsid w:val="00CD5694"/>
    <w:rsid w:val="00CD5D61"/>
    <w:rsid w:val="00CE3DE6"/>
    <w:rsid w:val="00CE478B"/>
    <w:rsid w:val="00CE47E9"/>
    <w:rsid w:val="00CF2DCE"/>
    <w:rsid w:val="00CF71FC"/>
    <w:rsid w:val="00D0573C"/>
    <w:rsid w:val="00D1112C"/>
    <w:rsid w:val="00D121BF"/>
    <w:rsid w:val="00D13F07"/>
    <w:rsid w:val="00D308D8"/>
    <w:rsid w:val="00D311DD"/>
    <w:rsid w:val="00D41EBE"/>
    <w:rsid w:val="00D42333"/>
    <w:rsid w:val="00D4669E"/>
    <w:rsid w:val="00D673EA"/>
    <w:rsid w:val="00D70BF9"/>
    <w:rsid w:val="00D72715"/>
    <w:rsid w:val="00D77516"/>
    <w:rsid w:val="00D776D4"/>
    <w:rsid w:val="00D817F6"/>
    <w:rsid w:val="00D87F6F"/>
    <w:rsid w:val="00D94680"/>
    <w:rsid w:val="00D955EA"/>
    <w:rsid w:val="00DA3B03"/>
    <w:rsid w:val="00DB1CAE"/>
    <w:rsid w:val="00DB22B5"/>
    <w:rsid w:val="00DC42BD"/>
    <w:rsid w:val="00DD09A6"/>
    <w:rsid w:val="00DD332F"/>
    <w:rsid w:val="00DD67E8"/>
    <w:rsid w:val="00DE43EF"/>
    <w:rsid w:val="00DE6F5D"/>
    <w:rsid w:val="00E2256C"/>
    <w:rsid w:val="00E3553E"/>
    <w:rsid w:val="00E37302"/>
    <w:rsid w:val="00E40ED5"/>
    <w:rsid w:val="00E44CF9"/>
    <w:rsid w:val="00E46AF1"/>
    <w:rsid w:val="00E5012C"/>
    <w:rsid w:val="00E523B5"/>
    <w:rsid w:val="00E565D9"/>
    <w:rsid w:val="00E62647"/>
    <w:rsid w:val="00E635EB"/>
    <w:rsid w:val="00E65201"/>
    <w:rsid w:val="00E662EF"/>
    <w:rsid w:val="00E87173"/>
    <w:rsid w:val="00EA252E"/>
    <w:rsid w:val="00EA44CB"/>
    <w:rsid w:val="00EA75A9"/>
    <w:rsid w:val="00EB2C40"/>
    <w:rsid w:val="00EC5423"/>
    <w:rsid w:val="00ED4337"/>
    <w:rsid w:val="00ED4515"/>
    <w:rsid w:val="00ED61EB"/>
    <w:rsid w:val="00ED6E2B"/>
    <w:rsid w:val="00ED7A2F"/>
    <w:rsid w:val="00EF1B9F"/>
    <w:rsid w:val="00F0416B"/>
    <w:rsid w:val="00F064E0"/>
    <w:rsid w:val="00F110AE"/>
    <w:rsid w:val="00F165D1"/>
    <w:rsid w:val="00F235C9"/>
    <w:rsid w:val="00F2770D"/>
    <w:rsid w:val="00F44BA8"/>
    <w:rsid w:val="00F52484"/>
    <w:rsid w:val="00F62816"/>
    <w:rsid w:val="00F652A8"/>
    <w:rsid w:val="00F71882"/>
    <w:rsid w:val="00F843C7"/>
    <w:rsid w:val="00F91DFF"/>
    <w:rsid w:val="00FA1C39"/>
    <w:rsid w:val="00FA3E8F"/>
    <w:rsid w:val="00FB2016"/>
    <w:rsid w:val="00FB5472"/>
    <w:rsid w:val="00FB74B1"/>
    <w:rsid w:val="00FD5CB6"/>
    <w:rsid w:val="00FD604C"/>
    <w:rsid w:val="00FE0063"/>
    <w:rsid w:val="00FE2D73"/>
    <w:rsid w:val="00FF2EDE"/>
    <w:rsid w:val="00FF6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7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5D7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ralkYok">
    <w:name w:val="No Spacing"/>
    <w:qFormat/>
    <w:rsid w:val="001D4D70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semiHidden/>
    <w:unhideWhenUsed/>
    <w:rsid w:val="00B15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1515F"/>
  </w:style>
  <w:style w:type="paragraph" w:styleId="Altbilgi">
    <w:name w:val="footer"/>
    <w:basedOn w:val="Normal"/>
    <w:link w:val="AltbilgiChar"/>
    <w:uiPriority w:val="99"/>
    <w:semiHidden/>
    <w:unhideWhenUsed/>
    <w:rsid w:val="00B15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1515F"/>
  </w:style>
  <w:style w:type="paragraph" w:styleId="ListeParagraf">
    <w:name w:val="List Paragraph"/>
    <w:basedOn w:val="Normal"/>
    <w:uiPriority w:val="34"/>
    <w:qFormat/>
    <w:rsid w:val="00D776D4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styleId="Dzeltme">
    <w:name w:val="Revision"/>
    <w:hidden/>
    <w:uiPriority w:val="99"/>
    <w:semiHidden/>
    <w:rsid w:val="008212EF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21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1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5D7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ralkYok">
    <w:name w:val="No Spacing"/>
    <w:qFormat/>
    <w:rsid w:val="001D4D70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semiHidden/>
    <w:unhideWhenUsed/>
    <w:rsid w:val="00B15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1515F"/>
  </w:style>
  <w:style w:type="paragraph" w:styleId="Altbilgi">
    <w:name w:val="footer"/>
    <w:basedOn w:val="Normal"/>
    <w:link w:val="AltbilgiChar"/>
    <w:uiPriority w:val="99"/>
    <w:semiHidden/>
    <w:unhideWhenUsed/>
    <w:rsid w:val="00B15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1515F"/>
  </w:style>
  <w:style w:type="paragraph" w:styleId="ListeParagraf">
    <w:name w:val="List Paragraph"/>
    <w:basedOn w:val="Normal"/>
    <w:uiPriority w:val="34"/>
    <w:qFormat/>
    <w:rsid w:val="00D776D4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CB052-1652-4057-8BEF-C3BCBCC81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2019-02-11T14:33:00Z</dcterms:created>
  <dcterms:modified xsi:type="dcterms:W3CDTF">2019-02-12T06:58:00Z</dcterms:modified>
</cp:coreProperties>
</file>