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5"/>
        <w:gridCol w:w="6104"/>
      </w:tblGrid>
      <w:tr w:rsidR="0078773B" w:rsidRPr="0078773B" w:rsidTr="0078773B">
        <w:trPr>
          <w:trHeight w:val="1520"/>
        </w:trPr>
        <w:tc>
          <w:tcPr>
            <w:tcW w:w="14179" w:type="dxa"/>
            <w:gridSpan w:val="2"/>
            <w:shd w:val="clear" w:color="auto" w:fill="auto"/>
            <w:noWrap/>
            <w:hideMark/>
          </w:tcPr>
          <w:p w:rsidR="0078773B" w:rsidRPr="0078773B" w:rsidRDefault="0078773B" w:rsidP="0078773B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SER</w:t>
            </w:r>
            <w:bookmarkStart w:id="0" w:name="_GoBack"/>
            <w:bookmarkEnd w:id="0"/>
            <w:r w:rsidRPr="0078773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A GAZI ULUSAL KATKI HEDEFİNİN GERÇEKLEŞTİRİLMESİ İÇİN KAPASİTE GELİŞTİRME VE İZLEME PROJESİ</w:t>
            </w:r>
          </w:p>
        </w:tc>
      </w:tr>
      <w:tr w:rsidR="0078773B" w:rsidRPr="0078773B" w:rsidTr="0078773B">
        <w:trPr>
          <w:trHeight w:val="730"/>
        </w:trPr>
        <w:tc>
          <w:tcPr>
            <w:tcW w:w="14179" w:type="dxa"/>
            <w:gridSpan w:val="2"/>
            <w:shd w:val="clear" w:color="auto" w:fill="auto"/>
            <w:noWrap/>
            <w:vAlign w:val="center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Sektör Çalışma Grubu Toplantıları</w:t>
            </w:r>
          </w:p>
        </w:tc>
      </w:tr>
      <w:tr w:rsidR="0078773B" w:rsidRPr="0078773B" w:rsidTr="0078773B">
        <w:trPr>
          <w:trHeight w:val="365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color w:val="000000"/>
                <w:lang w:eastAsia="tr-TR"/>
              </w:rPr>
              <w:t>7. Sektör Çalışma Grubu Toplantıları</w:t>
            </w:r>
          </w:p>
        </w:tc>
        <w:tc>
          <w:tcPr>
            <w:tcW w:w="6104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Mart 2021</w:t>
            </w:r>
          </w:p>
        </w:tc>
      </w:tr>
      <w:tr w:rsidR="0078773B" w:rsidRPr="0078773B" w:rsidTr="0078773B">
        <w:trPr>
          <w:trHeight w:val="365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color w:val="000000"/>
                <w:lang w:eastAsia="tr-TR"/>
              </w:rPr>
              <w:t>8. Sektör Çalışma Grubu Toplantıları</w:t>
            </w:r>
          </w:p>
        </w:tc>
        <w:tc>
          <w:tcPr>
            <w:tcW w:w="6104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Nisan 2021</w:t>
            </w:r>
          </w:p>
        </w:tc>
      </w:tr>
      <w:tr w:rsidR="0078773B" w:rsidRPr="0078773B" w:rsidTr="0078773B">
        <w:trPr>
          <w:trHeight w:val="365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color w:val="000000"/>
                <w:lang w:eastAsia="tr-TR"/>
              </w:rPr>
              <w:t>9. Sektör Çalışma Grubu Toplantıları</w:t>
            </w:r>
          </w:p>
        </w:tc>
        <w:tc>
          <w:tcPr>
            <w:tcW w:w="6104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Mayıs 2021</w:t>
            </w:r>
          </w:p>
        </w:tc>
      </w:tr>
      <w:tr w:rsidR="0078773B" w:rsidRPr="0078773B" w:rsidTr="0078773B">
        <w:trPr>
          <w:trHeight w:val="365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color w:val="000000"/>
                <w:lang w:eastAsia="tr-TR"/>
              </w:rPr>
              <w:t>10. Sektör Çalışma Grubu Toplantıları</w:t>
            </w:r>
          </w:p>
        </w:tc>
        <w:tc>
          <w:tcPr>
            <w:tcW w:w="6104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Haziran 2021</w:t>
            </w:r>
          </w:p>
        </w:tc>
      </w:tr>
      <w:tr w:rsidR="0078773B" w:rsidRPr="0078773B" w:rsidTr="0078773B">
        <w:trPr>
          <w:trHeight w:val="547"/>
        </w:trPr>
        <w:tc>
          <w:tcPr>
            <w:tcW w:w="14179" w:type="dxa"/>
            <w:gridSpan w:val="2"/>
            <w:shd w:val="clear" w:color="auto" w:fill="auto"/>
            <w:noWrap/>
            <w:vAlign w:val="center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Ana Çalışma Grubu Toplantıları</w:t>
            </w:r>
          </w:p>
        </w:tc>
      </w:tr>
      <w:tr w:rsidR="0078773B" w:rsidRPr="0078773B" w:rsidTr="0078773B">
        <w:trPr>
          <w:trHeight w:val="365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color w:val="000000"/>
                <w:lang w:eastAsia="tr-TR"/>
              </w:rPr>
              <w:t>4. Ana Çalışma Grubu Toplantısı</w:t>
            </w:r>
          </w:p>
        </w:tc>
        <w:tc>
          <w:tcPr>
            <w:tcW w:w="6104" w:type="dxa"/>
            <w:vMerge w:val="restart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Nisan 2021</w:t>
            </w:r>
          </w:p>
        </w:tc>
      </w:tr>
      <w:tr w:rsidR="0078773B" w:rsidRPr="0078773B" w:rsidTr="0078773B">
        <w:trPr>
          <w:trHeight w:val="365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color w:val="000000"/>
                <w:lang w:eastAsia="tr-TR"/>
              </w:rPr>
              <w:t>5. Ana Çalışma Grubu Toplantısı</w:t>
            </w:r>
          </w:p>
        </w:tc>
        <w:tc>
          <w:tcPr>
            <w:tcW w:w="6104" w:type="dxa"/>
            <w:vMerge/>
            <w:vAlign w:val="center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8773B" w:rsidRPr="0078773B" w:rsidTr="0078773B">
        <w:trPr>
          <w:trHeight w:val="365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color w:val="000000"/>
                <w:lang w:eastAsia="tr-TR"/>
              </w:rPr>
              <w:t>6. Ana Çalışma Grubu Toplantısı</w:t>
            </w:r>
          </w:p>
        </w:tc>
        <w:tc>
          <w:tcPr>
            <w:tcW w:w="6104" w:type="dxa"/>
            <w:vMerge w:val="restart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Haziran 2021</w:t>
            </w:r>
          </w:p>
        </w:tc>
      </w:tr>
      <w:tr w:rsidR="0078773B" w:rsidRPr="0078773B" w:rsidTr="0078773B">
        <w:trPr>
          <w:trHeight w:val="365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color w:val="000000"/>
                <w:lang w:eastAsia="tr-TR"/>
              </w:rPr>
              <w:t>7. Ana Çalışma Grubu Toplantısı</w:t>
            </w:r>
          </w:p>
        </w:tc>
        <w:tc>
          <w:tcPr>
            <w:tcW w:w="6104" w:type="dxa"/>
            <w:vMerge/>
            <w:vAlign w:val="center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78773B" w:rsidRPr="0078773B" w:rsidTr="0078773B">
        <w:trPr>
          <w:trHeight w:val="511"/>
        </w:trPr>
        <w:tc>
          <w:tcPr>
            <w:tcW w:w="14179" w:type="dxa"/>
            <w:gridSpan w:val="2"/>
            <w:shd w:val="clear" w:color="auto" w:fill="auto"/>
            <w:noWrap/>
            <w:vAlign w:val="center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LEAP Model Eğitimi Toplantısı</w:t>
            </w:r>
          </w:p>
        </w:tc>
      </w:tr>
      <w:tr w:rsidR="0078773B" w:rsidRPr="0078773B" w:rsidTr="0078773B">
        <w:trPr>
          <w:trHeight w:val="365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color w:val="000000"/>
                <w:lang w:eastAsia="tr-TR"/>
              </w:rPr>
              <w:t>2. Uygulama Eğitimi</w:t>
            </w:r>
          </w:p>
        </w:tc>
        <w:tc>
          <w:tcPr>
            <w:tcW w:w="6104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Nisan 2021</w:t>
            </w:r>
          </w:p>
        </w:tc>
      </w:tr>
      <w:tr w:rsidR="0078773B" w:rsidRPr="0078773B" w:rsidTr="0078773B">
        <w:trPr>
          <w:trHeight w:val="365"/>
        </w:trPr>
        <w:tc>
          <w:tcPr>
            <w:tcW w:w="8075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color w:val="000000"/>
                <w:lang w:eastAsia="tr-TR"/>
              </w:rPr>
              <w:t>3. Uyulama Eğitimi</w:t>
            </w:r>
          </w:p>
        </w:tc>
        <w:tc>
          <w:tcPr>
            <w:tcW w:w="6104" w:type="dxa"/>
            <w:shd w:val="clear" w:color="auto" w:fill="auto"/>
            <w:noWrap/>
            <w:vAlign w:val="bottom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877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Haziran 2021</w:t>
            </w:r>
          </w:p>
        </w:tc>
      </w:tr>
      <w:tr w:rsidR="0078773B" w:rsidRPr="0078773B" w:rsidTr="0078773B">
        <w:trPr>
          <w:trHeight w:val="511"/>
        </w:trPr>
        <w:tc>
          <w:tcPr>
            <w:tcW w:w="14179" w:type="dxa"/>
            <w:gridSpan w:val="2"/>
            <w:shd w:val="clear" w:color="auto" w:fill="auto"/>
            <w:noWrap/>
            <w:vAlign w:val="center"/>
            <w:hideMark/>
          </w:tcPr>
          <w:p w:rsidR="0078773B" w:rsidRPr="0078773B" w:rsidRDefault="0078773B" w:rsidP="00787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</w:p>
        </w:tc>
      </w:tr>
    </w:tbl>
    <w:p w:rsidR="00BC752E" w:rsidRDefault="00BC752E"/>
    <w:sectPr w:rsidR="00BC752E" w:rsidSect="007877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3B"/>
    <w:rsid w:val="00050A9C"/>
    <w:rsid w:val="001E1FF7"/>
    <w:rsid w:val="004233F8"/>
    <w:rsid w:val="00527F93"/>
    <w:rsid w:val="0078773B"/>
    <w:rsid w:val="008D2DB4"/>
    <w:rsid w:val="008D7677"/>
    <w:rsid w:val="00BC752E"/>
    <w:rsid w:val="00E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35EE3"/>
  <w15:chartTrackingRefBased/>
  <w15:docId w15:val="{CF58331F-8491-424C-A432-408C35B3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Teknur Atabey</dc:creator>
  <cp:keywords/>
  <dc:description/>
  <cp:lastModifiedBy>Teknur Atabey</cp:lastModifiedBy>
  <cp:revision>1</cp:revision>
  <dcterms:created xsi:type="dcterms:W3CDTF">2021-03-24T10:03:00Z</dcterms:created>
  <dcterms:modified xsi:type="dcterms:W3CDTF">2021-03-24T10:08:00Z</dcterms:modified>
</cp:coreProperties>
</file>